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9223E6" w:rsidRPr="000B4297" w:rsidRDefault="008553AD" w:rsidP="00ED1CC4">
      <w:pPr>
        <w:jc w:val="both"/>
        <w:rPr>
          <w:b/>
          <w:noProof/>
        </w:rPr>
      </w:pPr>
      <w:r>
        <w:rPr>
          <w:b/>
          <w:noProof/>
        </w:rPr>
        <w:drawing>
          <wp:anchor distT="0" distB="0" distL="114300" distR="114300" simplePos="0" relativeHeight="251715072" behindDoc="1" locked="0" layoutInCell="1" allowOverlap="1" wp14:anchorId="1B4BA6C3" wp14:editId="65C5897A">
            <wp:simplePos x="0" y="0"/>
            <wp:positionH relativeFrom="page">
              <wp:align>right</wp:align>
            </wp:positionH>
            <wp:positionV relativeFrom="paragraph">
              <wp:posOffset>-325755</wp:posOffset>
            </wp:positionV>
            <wp:extent cx="7544624" cy="2944854"/>
            <wp:effectExtent l="0" t="0" r="0" b="8255"/>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44624" cy="2944854"/>
                    </a:xfrm>
                    <a:prstGeom prst="rect">
                      <a:avLst/>
                    </a:prstGeom>
                    <a:noFill/>
                  </pic:spPr>
                </pic:pic>
              </a:graphicData>
            </a:graphic>
            <wp14:sizeRelH relativeFrom="page">
              <wp14:pctWidth>0</wp14:pctWidth>
            </wp14:sizeRelH>
            <wp14:sizeRelV relativeFrom="page">
              <wp14:pctHeight>0</wp14:pctHeight>
            </wp14:sizeRelV>
          </wp:anchor>
        </w:drawing>
      </w:r>
    </w:p>
    <w:p w:rsidR="009223E6" w:rsidRPr="000B4297" w:rsidRDefault="009223E6" w:rsidP="00ED1CC4">
      <w:pPr>
        <w:jc w:val="both"/>
        <w:rPr>
          <w:b/>
          <w:noProof/>
        </w:rPr>
      </w:pPr>
    </w:p>
    <w:p w:rsidR="009223E6" w:rsidRPr="000B4297" w:rsidRDefault="009223E6" w:rsidP="00ED1CC4">
      <w:pPr>
        <w:jc w:val="both"/>
        <w:rPr>
          <w:b/>
          <w:noProof/>
        </w:rPr>
      </w:pPr>
    </w:p>
    <w:p w:rsidR="009223E6" w:rsidRPr="000B4297" w:rsidRDefault="009223E6" w:rsidP="00ED1CC4">
      <w:pPr>
        <w:jc w:val="both"/>
        <w:rPr>
          <w:b/>
          <w:noProof/>
        </w:rPr>
      </w:pPr>
    </w:p>
    <w:p w:rsidR="009223E6" w:rsidRPr="000B4297" w:rsidRDefault="009223E6" w:rsidP="00ED1CC4">
      <w:pPr>
        <w:jc w:val="both"/>
        <w:rPr>
          <w:b/>
          <w:noProof/>
        </w:rPr>
      </w:pPr>
    </w:p>
    <w:p w:rsidR="00652F8F" w:rsidRDefault="00236F1D" w:rsidP="00CC5FF4">
      <w:pPr>
        <w:autoSpaceDE w:val="0"/>
        <w:autoSpaceDN w:val="0"/>
        <w:adjustRightInd w:val="0"/>
        <w:spacing w:after="0" w:line="240" w:lineRule="auto"/>
        <w:rPr>
          <w:rFonts w:ascii="Corbel" w:hAnsi="Corbel"/>
          <w:color w:val="002060"/>
          <w:sz w:val="24"/>
          <w:szCs w:val="24"/>
        </w:rPr>
      </w:pPr>
      <w:r w:rsidRPr="00182AB1">
        <w:rPr>
          <w:rStyle w:val="Rfrenceintense"/>
          <w:noProof/>
        </w:rPr>
        <mc:AlternateContent>
          <mc:Choice Requires="wps">
            <w:drawing>
              <wp:anchor distT="45720" distB="45720" distL="114300" distR="114300" simplePos="0" relativeHeight="251667968" behindDoc="0" locked="0" layoutInCell="1" allowOverlap="1" wp14:anchorId="1F1CDC10" wp14:editId="6052418A">
                <wp:simplePos x="0" y="0"/>
                <wp:positionH relativeFrom="column">
                  <wp:posOffset>1383665</wp:posOffset>
                </wp:positionH>
                <wp:positionV relativeFrom="paragraph">
                  <wp:posOffset>5715</wp:posOffset>
                </wp:positionV>
                <wp:extent cx="5172075" cy="1127760"/>
                <wp:effectExtent l="0" t="0" r="0" b="0"/>
                <wp:wrapSquare wrapText="bothSides"/>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72075" cy="1127760"/>
                        </a:xfrm>
                        <a:prstGeom prst="rect">
                          <a:avLst/>
                        </a:prstGeom>
                        <a:noFill/>
                        <a:ln w="9525">
                          <a:noFill/>
                          <a:miter lim="800000"/>
                          <a:headEnd/>
                          <a:tailEnd/>
                        </a:ln>
                      </wps:spPr>
                      <wps:txbx>
                        <w:txbxContent>
                          <w:p w:rsidR="00182AB1" w:rsidRPr="0031243F" w:rsidRDefault="002011A5" w:rsidP="00236F1D">
                            <w:pPr>
                              <w:spacing w:after="0"/>
                              <w:jc w:val="center"/>
                              <w:rPr>
                                <w:b/>
                                <w:bCs/>
                                <w:color w:val="FFFFFF" w:themeColor="background1"/>
                                <w:sz w:val="28"/>
                                <w:szCs w:val="28"/>
                              </w:rPr>
                            </w:pPr>
                            <w:r>
                              <w:rPr>
                                <w:rFonts w:ascii="Corbel" w:hAnsi="Corbel"/>
                                <w:b/>
                                <w:color w:val="002060"/>
                                <w:sz w:val="32"/>
                                <w:szCs w:val="32"/>
                              </w:rPr>
                              <w:br/>
                            </w:r>
                            <w:r w:rsidR="007A28E8">
                              <w:rPr>
                                <w:rFonts w:ascii="Corbel" w:hAnsi="Corbel"/>
                                <w:b/>
                                <w:color w:val="FFFFFF" w:themeColor="background1"/>
                                <w:sz w:val="32"/>
                                <w:szCs w:val="32"/>
                              </w:rPr>
                              <w:t>SWS –</w:t>
                            </w:r>
                            <w:r w:rsidR="00C74B9E">
                              <w:rPr>
                                <w:rFonts w:ascii="Corbel" w:hAnsi="Corbel"/>
                                <w:b/>
                                <w:color w:val="FFFFFF" w:themeColor="background1"/>
                                <w:sz w:val="32"/>
                                <w:szCs w:val="32"/>
                              </w:rPr>
                              <w:t xml:space="preserve"> </w:t>
                            </w:r>
                            <w:r w:rsidR="007A28E8">
                              <w:rPr>
                                <w:rFonts w:ascii="Corbel" w:hAnsi="Corbel"/>
                                <w:b/>
                                <w:color w:val="FFFFFF" w:themeColor="background1"/>
                                <w:sz w:val="32"/>
                                <w:szCs w:val="32"/>
                              </w:rPr>
                              <w:t xml:space="preserve">CONTROLES AVANT </w:t>
                            </w:r>
                            <w:r w:rsidR="00483FEB">
                              <w:rPr>
                                <w:rFonts w:ascii="Corbel" w:hAnsi="Corbel"/>
                                <w:b/>
                                <w:color w:val="FFFFFF" w:themeColor="background1"/>
                                <w:sz w:val="32"/>
                                <w:szCs w:val="32"/>
                              </w:rPr>
                              <w:t>TRANSFERT DE SWS VERS</w:t>
                            </w:r>
                            <w:r w:rsidR="007A28E8">
                              <w:rPr>
                                <w:rFonts w:ascii="Corbel" w:hAnsi="Corbel"/>
                                <w:b/>
                                <w:color w:val="FFFFFF" w:themeColor="background1"/>
                                <w:sz w:val="32"/>
                                <w:szCs w:val="32"/>
                              </w:rPr>
                              <w:t xml:space="preserve"> FORPRO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F1CDC10" id="_x0000_t202" coordsize="21600,21600" o:spt="202" path="m,l,21600r21600,l21600,xe">
                <v:stroke joinstyle="miter"/>
                <v:path gradientshapeok="t" o:connecttype="rect"/>
              </v:shapetype>
              <v:shape id="Zone de texte 2" o:spid="_x0000_s1026" type="#_x0000_t202" style="position:absolute;margin-left:108.95pt;margin-top:.45pt;width:407.25pt;height:88.8pt;z-index:2516679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" filled="f" stroked="f">
                <v:textbox>
                  <w:txbxContent>
                    <w:p w:rsidR="00182AB1" w:rsidRPr="0031243F" w:rsidRDefault="002011A5" w:rsidP="00236F1D">
                      <w:pPr>
                        <w:spacing w:after="0"/>
                        <w:jc w:val="center"/>
                        <w:rPr>
                          <w:b/>
                          <w:bCs/>
                          <w:color w:val="FFFFFF" w:themeColor="background1"/>
                          <w:sz w:val="28"/>
                          <w:szCs w:val="28"/>
                        </w:rPr>
                      </w:pPr>
                      <w:r>
                        <w:rPr>
                          <w:rFonts w:ascii="Corbel" w:hAnsi="Corbel"/>
                          <w:b/>
                          <w:color w:val="002060"/>
                          <w:sz w:val="32"/>
                          <w:szCs w:val="32"/>
                        </w:rPr>
                        <w:br/>
                      </w:r>
                      <w:r w:rsidR="007A28E8">
                        <w:rPr>
                          <w:rFonts w:ascii="Corbel" w:hAnsi="Corbel"/>
                          <w:b/>
                          <w:color w:val="FFFFFF" w:themeColor="background1"/>
                          <w:sz w:val="32"/>
                          <w:szCs w:val="32"/>
                        </w:rPr>
                        <w:t>SWS –</w:t>
                      </w:r>
                      <w:r w:rsidR="00C74B9E">
                        <w:rPr>
                          <w:rFonts w:ascii="Corbel" w:hAnsi="Corbel"/>
                          <w:b/>
                          <w:color w:val="FFFFFF" w:themeColor="background1"/>
                          <w:sz w:val="32"/>
                          <w:szCs w:val="32"/>
                        </w:rPr>
                        <w:t xml:space="preserve"> </w:t>
                      </w:r>
                      <w:r w:rsidR="007A28E8">
                        <w:rPr>
                          <w:rFonts w:ascii="Corbel" w:hAnsi="Corbel"/>
                          <w:b/>
                          <w:color w:val="FFFFFF" w:themeColor="background1"/>
                          <w:sz w:val="32"/>
                          <w:szCs w:val="32"/>
                        </w:rPr>
                        <w:t xml:space="preserve">CONTROLES AVANT </w:t>
                      </w:r>
                      <w:r w:rsidR="00483FEB">
                        <w:rPr>
                          <w:rFonts w:ascii="Corbel" w:hAnsi="Corbel"/>
                          <w:b/>
                          <w:color w:val="FFFFFF" w:themeColor="background1"/>
                          <w:sz w:val="32"/>
                          <w:szCs w:val="32"/>
                        </w:rPr>
                        <w:t>TRANSFERT DE SWS VERS</w:t>
                      </w:r>
                      <w:r w:rsidR="007A28E8">
                        <w:rPr>
                          <w:rFonts w:ascii="Corbel" w:hAnsi="Corbel"/>
                          <w:b/>
                          <w:color w:val="FFFFFF" w:themeColor="background1"/>
                          <w:sz w:val="32"/>
                          <w:szCs w:val="32"/>
                        </w:rPr>
                        <w:t xml:space="preserve"> FORPRO</w:t>
                      </w:r>
                    </w:p>
                  </w:txbxContent>
                </v:textbox>
                <w10:wrap type="square"/>
              </v:shape>
            </w:pict>
          </mc:Fallback>
        </mc:AlternateContent>
      </w:r>
    </w:p>
    <w:p w:rsidR="00652F8F" w:rsidRDefault="00652F8F" w:rsidP="00CC5FF4">
      <w:pPr>
        <w:autoSpaceDE w:val="0"/>
        <w:autoSpaceDN w:val="0"/>
        <w:adjustRightInd w:val="0"/>
        <w:spacing w:after="0" w:line="240" w:lineRule="auto"/>
        <w:rPr>
          <w:rFonts w:ascii="Corbel" w:hAnsi="Corbel"/>
          <w:color w:val="002060"/>
          <w:sz w:val="24"/>
          <w:szCs w:val="24"/>
        </w:rPr>
      </w:pPr>
    </w:p>
    <w:p w:rsidR="00C365E9" w:rsidRDefault="00C365E9" w:rsidP="00C365E9">
      <w:pPr>
        <w:pStyle w:val="Default"/>
        <w:ind w:left="233"/>
        <w:rPr>
          <w:rFonts w:ascii="Corbel" w:hAnsi="Corbel" w:cs="Times New Roman"/>
          <w:color w:val="002060"/>
          <w:lang w:eastAsia="en-US"/>
        </w:rPr>
      </w:pPr>
      <w:r>
        <w:rPr>
          <w:rFonts w:ascii="Corbel" w:hAnsi="Corbel" w:cs="Times New Roman"/>
          <w:color w:val="002060"/>
          <w:lang w:eastAsia="en-US"/>
        </w:rPr>
        <w:br/>
      </w:r>
    </w:p>
    <w:p w:rsidR="00C365E9" w:rsidRDefault="00C365E9" w:rsidP="00C365E9">
      <w:pPr>
        <w:spacing w:after="0" w:line="240" w:lineRule="auto"/>
        <w:jc w:val="both"/>
        <w:rPr>
          <w:noProof/>
          <w:lang w:eastAsia="fr-FR"/>
        </w:rPr>
      </w:pPr>
    </w:p>
    <w:p w:rsidR="00C365E9" w:rsidRDefault="00967177" w:rsidP="00C365E9">
      <w:pPr>
        <w:spacing w:after="0" w:line="240" w:lineRule="auto"/>
        <w:ind w:left="284" w:hanging="284"/>
        <w:rPr>
          <w:rFonts w:ascii="Corbel" w:hAnsi="Corbel" w:cs="Arial"/>
          <w:b/>
          <w:smallCaps/>
          <w:color w:val="7B2F87"/>
          <w:sz w:val="28"/>
          <w:szCs w:val="28"/>
          <w:lang w:eastAsia="fr-FR"/>
        </w:rPr>
      </w:pPr>
      <w:r>
        <w:rPr>
          <w:rFonts w:ascii="Corbel" w:hAnsi="Corbel" w:cs="Arial"/>
          <w:b/>
          <w:smallCaps/>
          <w:noProof/>
          <w:color w:val="7B2F87"/>
          <w:sz w:val="16"/>
          <w:szCs w:val="16"/>
          <w:u w:val="single"/>
          <w:lang w:eastAsia="fr-FR"/>
        </w:rPr>
        <mc:AlternateContent>
          <mc:Choice Requires="wps">
            <w:drawing>
              <wp:anchor distT="0" distB="0" distL="114300" distR="114300" simplePos="0" relativeHeight="251765248" behindDoc="0" locked="0" layoutInCell="1" allowOverlap="1" wp14:anchorId="64CBD81E" wp14:editId="3400E995">
                <wp:simplePos x="0" y="0"/>
                <wp:positionH relativeFrom="column">
                  <wp:posOffset>78105</wp:posOffset>
                </wp:positionH>
                <wp:positionV relativeFrom="paragraph">
                  <wp:posOffset>87614</wp:posOffset>
                </wp:positionV>
                <wp:extent cx="2499756" cy="285404"/>
                <wp:effectExtent l="0" t="0" r="0" b="635"/>
                <wp:wrapNone/>
                <wp:docPr id="4" name="Zone de texte 4"/>
                <wp:cNvGraphicFramePr/>
                <a:graphic xmlns:a="http://schemas.openxmlformats.org/drawingml/2006/main">
                  <a:graphicData uri="http://schemas.microsoft.com/office/word/2010/wordprocessingShape">
                    <wps:wsp>
                      <wps:cNvSpPr txBox="1"/>
                      <wps:spPr>
                        <a:xfrm>
                          <a:off x="0" y="0"/>
                          <a:ext cx="2499756" cy="285404"/>
                        </a:xfrm>
                        <a:prstGeom prst="rect">
                          <a:avLst/>
                        </a:prstGeom>
                        <a:solidFill>
                          <a:schemeClr val="lt1"/>
                        </a:solidFill>
                        <a:ln w="6350">
                          <a:noFill/>
                        </a:ln>
                      </wps:spPr>
                      <wps:txbx>
                        <w:txbxContent>
                          <w:p w:rsidR="00967177" w:rsidRPr="00967177" w:rsidRDefault="00967177">
                            <w:pPr>
                              <w:rPr>
                                <w:b/>
                                <w:bCs/>
                              </w:rPr>
                            </w:pPr>
                            <w:r w:rsidRPr="00967177">
                              <w:rPr>
                                <w:b/>
                                <w:bCs/>
                              </w:rPr>
                              <w:t>RAPPEL DES CONTROLES QUOTIDIENS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4CBD81E" id="Zone de texte 4" o:spid="_x0000_s1027" type="#_x0000_t202" style="position:absolute;left:0;text-align:left;margin-left:6.15pt;margin-top:6.9pt;width:196.85pt;height:22.45pt;z-index:2517652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" fillcolor="white [3201]" stroked="f" strokeweight=".5pt">
                <v:textbox>
                  <w:txbxContent>
                    <w:p w:rsidR="00967177" w:rsidRPr="00967177" w:rsidRDefault="00967177">
                      <w:pPr>
                        <w:rPr>
                          <w:b/>
                          <w:bCs/>
                        </w:rPr>
                      </w:pPr>
                      <w:r w:rsidRPr="00967177">
                        <w:rPr>
                          <w:b/>
                          <w:bCs/>
                        </w:rPr>
                        <w:t>RAPPEL DES CONTROLES QUOTIDIENS</w:t>
                      </w:r>
                    </w:p>
                  </w:txbxContent>
                </v:textbox>
              </v:shape>
            </w:pict>
          </mc:Fallback>
        </mc:AlternateContent>
      </w:r>
    </w:p>
    <w:p w:rsidR="00B35B93" w:rsidRPr="005F2665" w:rsidRDefault="00967177" w:rsidP="003C31F2">
      <w:pPr>
        <w:spacing w:after="0" w:line="240" w:lineRule="auto"/>
        <w:ind w:left="284" w:hanging="284"/>
        <w:rPr>
          <w:rFonts w:ascii="Corbel" w:hAnsi="Corbel" w:cs="Arial"/>
          <w:b/>
          <w:smallCaps/>
          <w:color w:val="7B2F87"/>
          <w:sz w:val="16"/>
          <w:szCs w:val="16"/>
          <w:u w:val="single"/>
          <w:shd w:val="clear" w:color="auto" w:fill="E5DFEC" w:themeFill="accent4" w:themeFillTint="33"/>
          <w:lang w:eastAsia="fr-FR"/>
        </w:rPr>
      </w:pPr>
      <w:r>
        <w:rPr>
          <w:rFonts w:ascii="Corbel" w:hAnsi="Corbel" w:cs="Arial"/>
          <w:b/>
          <w:smallCaps/>
          <w:noProof/>
          <w:color w:val="7B2F87"/>
          <w:sz w:val="28"/>
          <w:szCs w:val="28"/>
          <w:lang w:eastAsia="fr-FR"/>
        </w:rPr>
        <mc:AlternateContent>
          <mc:Choice Requires="wps">
            <w:drawing>
              <wp:anchor distT="0" distB="0" distL="114300" distR="114300" simplePos="0" relativeHeight="251764224" behindDoc="0" locked="0" layoutInCell="1" allowOverlap="1" wp14:anchorId="086505F8" wp14:editId="560205B5">
                <wp:simplePos x="0" y="0"/>
                <wp:positionH relativeFrom="column">
                  <wp:posOffset>-171024</wp:posOffset>
                </wp:positionH>
                <wp:positionV relativeFrom="paragraph">
                  <wp:posOffset>48418</wp:posOffset>
                </wp:positionV>
                <wp:extent cx="3689313" cy="1407226"/>
                <wp:effectExtent l="0" t="0" r="26035" b="21590"/>
                <wp:wrapNone/>
                <wp:docPr id="3" name="Rectangle : coins arrondis 3"/>
                <wp:cNvGraphicFramePr/>
                <a:graphic xmlns:a="http://schemas.openxmlformats.org/drawingml/2006/main">
                  <a:graphicData uri="http://schemas.microsoft.com/office/word/2010/wordprocessingShape">
                    <wps:wsp>
                      <wps:cNvSpPr/>
                      <wps:spPr>
                        <a:xfrm>
                          <a:off x="0" y="0"/>
                          <a:ext cx="3689313" cy="1407226"/>
                        </a:xfrm>
                        <a:prstGeom prst="roundRect">
                          <a:avLst/>
                        </a:prstGeom>
                        <a:noFill/>
                        <a:ln>
                          <a:solidFill>
                            <a:schemeClr val="bg1">
                              <a:lumMod val="50000"/>
                            </a:schemeClr>
                          </a:solidFill>
                          <a:prstDash val="sysDo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2750278" id="Rectangle : coins arrondis 3" o:spid="_x0000_s1026" style="position:absolute;margin-left:-13.45pt;margin-top:3.8pt;width:290.5pt;height:110.8pt;z-index:251764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" filled="f" strokecolor="#7f7f7f [1612]" strokeweight="2pt">
                <v:stroke dashstyle="1 1"/>
              </v:roundrect>
            </w:pict>
          </mc:Fallback>
        </mc:AlternateContent>
      </w:r>
    </w:p>
    <w:p w:rsidR="00B35B93" w:rsidRPr="00C80637" w:rsidRDefault="00967177" w:rsidP="00967177">
      <w:pPr>
        <w:spacing w:after="0" w:line="240" w:lineRule="auto"/>
        <w:ind w:left="567" w:hanging="283"/>
        <w:rPr>
          <w:rFonts w:ascii="Corbel" w:hAnsi="Corbel"/>
          <w:color w:val="808080" w:themeColor="background1" w:themeShade="80"/>
          <w:sz w:val="20"/>
          <w:szCs w:val="20"/>
        </w:rPr>
      </w:pPr>
      <w:r w:rsidRPr="00C80637">
        <w:rPr>
          <w:color w:val="808080" w:themeColor="background1" w:themeShade="80"/>
          <w:sz w:val="20"/>
          <w:szCs w:val="20"/>
        </w:rPr>
        <w:sym w:font="Wingdings" w:char="F072"/>
      </w:r>
      <w:r>
        <w:rPr>
          <w:color w:val="808080" w:themeColor="background1" w:themeShade="80"/>
          <w:sz w:val="20"/>
          <w:szCs w:val="20"/>
        </w:rPr>
        <w:t xml:space="preserve">  </w:t>
      </w:r>
      <w:r w:rsidR="00B35B93" w:rsidRPr="00967177">
        <w:rPr>
          <w:rFonts w:ascii="Corbel" w:hAnsi="Corbel"/>
          <w:color w:val="808080" w:themeColor="background1" w:themeShade="80"/>
          <w:sz w:val="20"/>
          <w:szCs w:val="20"/>
        </w:rPr>
        <w:t>SWS – Supervision / Suivi des séances</w:t>
      </w:r>
    </w:p>
    <w:p w:rsidR="00B35B93" w:rsidRPr="00C80637" w:rsidRDefault="00B35B93" w:rsidP="00967177">
      <w:pPr>
        <w:pStyle w:val="Paragraphedeliste"/>
        <w:numPr>
          <w:ilvl w:val="0"/>
          <w:numId w:val="38"/>
        </w:numPr>
        <w:spacing w:after="0" w:line="240" w:lineRule="auto"/>
        <w:ind w:left="567" w:hanging="283"/>
        <w:rPr>
          <w:rFonts w:ascii="Corbel" w:hAnsi="Corbel"/>
          <w:color w:val="808080" w:themeColor="background1" w:themeShade="80"/>
          <w:sz w:val="20"/>
          <w:szCs w:val="20"/>
        </w:rPr>
      </w:pPr>
      <w:r w:rsidRPr="00C80637">
        <w:rPr>
          <w:rFonts w:ascii="Corbel" w:hAnsi="Corbel"/>
          <w:color w:val="808080" w:themeColor="background1" w:themeShade="80"/>
          <w:sz w:val="20"/>
          <w:szCs w:val="20"/>
        </w:rPr>
        <w:t>Un formateur doit avoir signé sur chaque séance</w:t>
      </w:r>
    </w:p>
    <w:p w:rsidR="00B35B93" w:rsidRPr="00C80637" w:rsidRDefault="00B35B93" w:rsidP="00967177">
      <w:pPr>
        <w:pStyle w:val="Paragraphedeliste"/>
        <w:numPr>
          <w:ilvl w:val="0"/>
          <w:numId w:val="38"/>
        </w:numPr>
        <w:spacing w:after="0" w:line="240" w:lineRule="auto"/>
        <w:ind w:left="567" w:hanging="283"/>
        <w:rPr>
          <w:rFonts w:ascii="Corbel" w:hAnsi="Corbel"/>
          <w:color w:val="808080" w:themeColor="background1" w:themeShade="80"/>
          <w:sz w:val="20"/>
          <w:szCs w:val="20"/>
        </w:rPr>
      </w:pPr>
      <w:r w:rsidRPr="00C80637">
        <w:rPr>
          <w:rFonts w:ascii="Corbel" w:hAnsi="Corbel"/>
          <w:color w:val="808080" w:themeColor="background1" w:themeShade="80"/>
          <w:sz w:val="20"/>
          <w:szCs w:val="20"/>
        </w:rPr>
        <w:t>Tous les stagiaires non déclarés absents doivent avoir signé</w:t>
      </w:r>
    </w:p>
    <w:p w:rsidR="00B35B93" w:rsidRPr="00C80637" w:rsidRDefault="00B35B93" w:rsidP="00967177">
      <w:pPr>
        <w:spacing w:after="0" w:line="240" w:lineRule="auto"/>
        <w:ind w:left="567" w:hanging="283"/>
        <w:rPr>
          <w:rFonts w:ascii="Corbel" w:hAnsi="Corbel"/>
          <w:color w:val="808080" w:themeColor="background1" w:themeShade="80"/>
          <w:sz w:val="20"/>
          <w:szCs w:val="20"/>
        </w:rPr>
      </w:pPr>
      <w:r w:rsidRPr="00C80637">
        <w:rPr>
          <w:color w:val="808080" w:themeColor="background1" w:themeShade="80"/>
          <w:sz w:val="20"/>
          <w:szCs w:val="20"/>
        </w:rPr>
        <w:sym w:font="Wingdings" w:char="F072"/>
      </w:r>
      <w:r w:rsidRPr="00C80637">
        <w:rPr>
          <w:rFonts w:ascii="Corbel" w:hAnsi="Corbel"/>
          <w:color w:val="808080" w:themeColor="background1" w:themeShade="80"/>
          <w:sz w:val="20"/>
          <w:szCs w:val="20"/>
        </w:rPr>
        <w:t xml:space="preserve">  SWS - Supervision / contrôles des signatures </w:t>
      </w:r>
    </w:p>
    <w:p w:rsidR="00B35B93" w:rsidRPr="00C80637" w:rsidRDefault="00B35B93" w:rsidP="00967177">
      <w:pPr>
        <w:pStyle w:val="Paragraphedeliste"/>
        <w:numPr>
          <w:ilvl w:val="0"/>
          <w:numId w:val="38"/>
        </w:numPr>
        <w:spacing w:after="0" w:line="240" w:lineRule="auto"/>
        <w:ind w:left="567" w:hanging="283"/>
        <w:rPr>
          <w:rFonts w:ascii="Corbel" w:hAnsi="Corbel"/>
          <w:color w:val="808080" w:themeColor="background1" w:themeShade="80"/>
          <w:sz w:val="20"/>
          <w:szCs w:val="20"/>
        </w:rPr>
      </w:pPr>
      <w:r w:rsidRPr="00C80637">
        <w:rPr>
          <w:rFonts w:ascii="Corbel" w:hAnsi="Corbel"/>
          <w:color w:val="808080" w:themeColor="background1" w:themeShade="80"/>
          <w:sz w:val="20"/>
          <w:szCs w:val="20"/>
        </w:rPr>
        <w:t>Vérifier la conformité des signatures</w:t>
      </w:r>
    </w:p>
    <w:p w:rsidR="00B35B93" w:rsidRPr="00C80637" w:rsidRDefault="00B35B93" w:rsidP="00967177">
      <w:pPr>
        <w:spacing w:after="0" w:line="240" w:lineRule="auto"/>
        <w:ind w:left="567" w:hanging="283"/>
        <w:rPr>
          <w:rFonts w:ascii="Corbel" w:hAnsi="Corbel"/>
          <w:color w:val="808080" w:themeColor="background1" w:themeShade="80"/>
          <w:sz w:val="20"/>
          <w:szCs w:val="20"/>
        </w:rPr>
      </w:pPr>
      <w:r w:rsidRPr="00C80637">
        <w:rPr>
          <w:rFonts w:ascii="Corbel" w:hAnsi="Corbel"/>
          <w:color w:val="808080" w:themeColor="background1" w:themeShade="80"/>
          <w:sz w:val="20"/>
          <w:szCs w:val="20"/>
        </w:rPr>
        <w:sym w:font="Wingdings" w:char="F072"/>
      </w:r>
      <w:r w:rsidRPr="00C80637">
        <w:rPr>
          <w:rFonts w:ascii="Corbel" w:hAnsi="Corbel"/>
          <w:color w:val="808080" w:themeColor="background1" w:themeShade="80"/>
          <w:sz w:val="20"/>
          <w:szCs w:val="20"/>
        </w:rPr>
        <w:t xml:space="preserve">  SWS - Supervision / Suivi des absences</w:t>
      </w:r>
    </w:p>
    <w:p w:rsidR="00B35B93" w:rsidRPr="00C80637" w:rsidRDefault="00B35B93" w:rsidP="00967177">
      <w:pPr>
        <w:pStyle w:val="Paragraphedeliste"/>
        <w:numPr>
          <w:ilvl w:val="0"/>
          <w:numId w:val="38"/>
        </w:numPr>
        <w:spacing w:after="0" w:line="240" w:lineRule="auto"/>
        <w:ind w:left="567" w:hanging="283"/>
        <w:rPr>
          <w:rFonts w:ascii="Corbel" w:hAnsi="Corbel"/>
          <w:color w:val="808080" w:themeColor="background1" w:themeShade="80"/>
          <w:sz w:val="20"/>
          <w:szCs w:val="20"/>
        </w:rPr>
      </w:pPr>
      <w:r w:rsidRPr="00C80637">
        <w:rPr>
          <w:rFonts w:ascii="Corbel" w:hAnsi="Corbel"/>
          <w:color w:val="808080" w:themeColor="background1" w:themeShade="80"/>
          <w:sz w:val="20"/>
          <w:szCs w:val="20"/>
        </w:rPr>
        <w:t>Justifier les absences si besoin</w:t>
      </w:r>
    </w:p>
    <w:p w:rsidR="00B35B93" w:rsidRPr="00C80637" w:rsidRDefault="00B35B93" w:rsidP="00967177">
      <w:pPr>
        <w:pStyle w:val="Paragraphedeliste"/>
        <w:numPr>
          <w:ilvl w:val="0"/>
          <w:numId w:val="38"/>
        </w:numPr>
        <w:spacing w:after="0" w:line="240" w:lineRule="auto"/>
        <w:ind w:left="567" w:hanging="283"/>
        <w:rPr>
          <w:rFonts w:ascii="Corbel" w:hAnsi="Corbel"/>
          <w:color w:val="808080" w:themeColor="background1" w:themeShade="80"/>
          <w:sz w:val="20"/>
          <w:szCs w:val="20"/>
        </w:rPr>
      </w:pPr>
      <w:r w:rsidRPr="00C80637">
        <w:rPr>
          <w:rFonts w:ascii="Corbel" w:hAnsi="Corbel"/>
          <w:color w:val="808080" w:themeColor="background1" w:themeShade="80"/>
          <w:sz w:val="20"/>
          <w:szCs w:val="20"/>
        </w:rPr>
        <w:t>Effectuer les demandes de rattrapage</w:t>
      </w:r>
    </w:p>
    <w:p w:rsidR="00967177" w:rsidRDefault="00967177" w:rsidP="003C31F2">
      <w:pPr>
        <w:spacing w:after="0" w:line="240" w:lineRule="auto"/>
        <w:ind w:left="284" w:hanging="284"/>
        <w:rPr>
          <w:rFonts w:ascii="Corbel" w:hAnsi="Corbel" w:cs="Arial"/>
          <w:b/>
          <w:smallCaps/>
          <w:color w:val="7B2F87"/>
          <w:sz w:val="18"/>
          <w:szCs w:val="18"/>
          <w:u w:val="single"/>
          <w:shd w:val="clear" w:color="auto" w:fill="E5DFEC" w:themeFill="accent4" w:themeFillTint="33"/>
          <w:lang w:eastAsia="fr-FR"/>
        </w:rPr>
      </w:pPr>
    </w:p>
    <w:p w:rsidR="00A52F49" w:rsidRPr="00A52F49" w:rsidRDefault="00A52F49" w:rsidP="003C31F2">
      <w:pPr>
        <w:spacing w:after="0" w:line="240" w:lineRule="auto"/>
        <w:ind w:left="284" w:hanging="284"/>
        <w:rPr>
          <w:rFonts w:ascii="Corbel" w:hAnsi="Corbel" w:cs="Arial"/>
          <w:b/>
          <w:smallCaps/>
          <w:color w:val="7B2F87"/>
          <w:sz w:val="18"/>
          <w:szCs w:val="18"/>
          <w:u w:val="single"/>
          <w:shd w:val="clear" w:color="auto" w:fill="E5DFEC" w:themeFill="accent4" w:themeFillTint="33"/>
          <w:lang w:eastAsia="fr-FR"/>
        </w:rPr>
      </w:pPr>
    </w:p>
    <w:p w:rsidR="00B35B93" w:rsidRDefault="00B35B93" w:rsidP="003C31F2">
      <w:pPr>
        <w:spacing w:after="0" w:line="240" w:lineRule="auto"/>
        <w:ind w:left="284" w:hanging="284"/>
        <w:rPr>
          <w:rFonts w:ascii="Corbel" w:hAnsi="Corbel" w:cs="Arial"/>
          <w:b/>
          <w:smallCaps/>
          <w:color w:val="7B2F87"/>
          <w:sz w:val="28"/>
          <w:szCs w:val="28"/>
          <w:u w:val="single"/>
          <w:shd w:val="clear" w:color="auto" w:fill="E5DFEC" w:themeFill="accent4" w:themeFillTint="33"/>
          <w:lang w:eastAsia="fr-FR"/>
        </w:rPr>
      </w:pPr>
      <w:proofErr w:type="spellStart"/>
      <w:r>
        <w:rPr>
          <w:rFonts w:ascii="Corbel" w:hAnsi="Corbel" w:cs="Arial"/>
          <w:b/>
          <w:smallCaps/>
          <w:color w:val="7B2F87"/>
          <w:sz w:val="28"/>
          <w:szCs w:val="28"/>
          <w:u w:val="single"/>
          <w:shd w:val="clear" w:color="auto" w:fill="E5DFEC" w:themeFill="accent4" w:themeFillTint="33"/>
          <w:lang w:eastAsia="fr-FR"/>
        </w:rPr>
        <w:t>Controles</w:t>
      </w:r>
      <w:proofErr w:type="spellEnd"/>
      <w:r>
        <w:rPr>
          <w:rFonts w:ascii="Corbel" w:hAnsi="Corbel" w:cs="Arial"/>
          <w:b/>
          <w:smallCaps/>
          <w:color w:val="7B2F87"/>
          <w:sz w:val="28"/>
          <w:szCs w:val="28"/>
          <w:u w:val="single"/>
          <w:shd w:val="clear" w:color="auto" w:fill="E5DFEC" w:themeFill="accent4" w:themeFillTint="33"/>
          <w:lang w:eastAsia="fr-FR"/>
        </w:rPr>
        <w:t xml:space="preserve"> avant </w:t>
      </w:r>
      <w:r w:rsidR="00352116">
        <w:rPr>
          <w:rFonts w:ascii="Corbel" w:hAnsi="Corbel" w:cs="Arial"/>
          <w:b/>
          <w:smallCaps/>
          <w:color w:val="7B2F87"/>
          <w:sz w:val="28"/>
          <w:szCs w:val="28"/>
          <w:u w:val="single"/>
          <w:shd w:val="clear" w:color="auto" w:fill="E5DFEC" w:themeFill="accent4" w:themeFillTint="33"/>
          <w:lang w:eastAsia="fr-FR"/>
        </w:rPr>
        <w:t>transfert</w:t>
      </w:r>
      <w:r>
        <w:rPr>
          <w:rFonts w:ascii="Corbel" w:hAnsi="Corbel" w:cs="Arial"/>
          <w:b/>
          <w:smallCaps/>
          <w:color w:val="7B2F87"/>
          <w:sz w:val="28"/>
          <w:szCs w:val="28"/>
          <w:u w:val="single"/>
          <w:shd w:val="clear" w:color="auto" w:fill="E5DFEC" w:themeFill="accent4" w:themeFillTint="33"/>
          <w:lang w:eastAsia="fr-FR"/>
        </w:rPr>
        <w:t xml:space="preserve"> </w:t>
      </w:r>
      <w:r w:rsidR="00352116">
        <w:rPr>
          <w:rFonts w:ascii="Corbel" w:hAnsi="Corbel" w:cs="Arial"/>
          <w:b/>
          <w:smallCaps/>
          <w:color w:val="7B2F87"/>
          <w:sz w:val="28"/>
          <w:szCs w:val="28"/>
          <w:u w:val="single"/>
          <w:shd w:val="clear" w:color="auto" w:fill="E5DFEC" w:themeFill="accent4" w:themeFillTint="33"/>
          <w:lang w:eastAsia="fr-FR"/>
        </w:rPr>
        <w:t xml:space="preserve">de </w:t>
      </w:r>
      <w:proofErr w:type="spellStart"/>
      <w:r w:rsidR="00352116">
        <w:rPr>
          <w:rFonts w:ascii="Corbel" w:hAnsi="Corbel" w:cs="Arial"/>
          <w:b/>
          <w:smallCaps/>
          <w:color w:val="7B2F87"/>
          <w:sz w:val="28"/>
          <w:szCs w:val="28"/>
          <w:u w:val="single"/>
          <w:shd w:val="clear" w:color="auto" w:fill="E5DFEC" w:themeFill="accent4" w:themeFillTint="33"/>
          <w:lang w:eastAsia="fr-FR"/>
        </w:rPr>
        <w:t>sws</w:t>
      </w:r>
      <w:proofErr w:type="spellEnd"/>
      <w:r w:rsidR="00352116">
        <w:rPr>
          <w:rFonts w:ascii="Corbel" w:hAnsi="Corbel" w:cs="Arial"/>
          <w:b/>
          <w:smallCaps/>
          <w:color w:val="7B2F87"/>
          <w:sz w:val="28"/>
          <w:szCs w:val="28"/>
          <w:u w:val="single"/>
          <w:shd w:val="clear" w:color="auto" w:fill="E5DFEC" w:themeFill="accent4" w:themeFillTint="33"/>
          <w:lang w:eastAsia="fr-FR"/>
        </w:rPr>
        <w:t xml:space="preserve"> vers</w:t>
      </w:r>
      <w:r>
        <w:rPr>
          <w:rFonts w:ascii="Corbel" w:hAnsi="Corbel" w:cs="Arial"/>
          <w:b/>
          <w:smallCaps/>
          <w:color w:val="7B2F87"/>
          <w:sz w:val="28"/>
          <w:szCs w:val="28"/>
          <w:u w:val="single"/>
          <w:shd w:val="clear" w:color="auto" w:fill="E5DFEC" w:themeFill="accent4" w:themeFillTint="33"/>
          <w:lang w:eastAsia="fr-FR"/>
        </w:rPr>
        <w:t xml:space="preserve"> </w:t>
      </w:r>
      <w:proofErr w:type="spellStart"/>
      <w:r>
        <w:rPr>
          <w:rFonts w:ascii="Corbel" w:hAnsi="Corbel" w:cs="Arial"/>
          <w:b/>
          <w:smallCaps/>
          <w:color w:val="7B2F87"/>
          <w:sz w:val="28"/>
          <w:szCs w:val="28"/>
          <w:u w:val="single"/>
          <w:shd w:val="clear" w:color="auto" w:fill="E5DFEC" w:themeFill="accent4" w:themeFillTint="33"/>
          <w:lang w:eastAsia="fr-FR"/>
        </w:rPr>
        <w:t>forpro</w:t>
      </w:r>
      <w:proofErr w:type="spellEnd"/>
      <w:r w:rsidR="00967177">
        <w:rPr>
          <w:rFonts w:ascii="Corbel" w:hAnsi="Corbel" w:cs="Arial"/>
          <w:b/>
          <w:smallCaps/>
          <w:color w:val="7B2F87"/>
          <w:sz w:val="28"/>
          <w:szCs w:val="28"/>
          <w:u w:val="single"/>
          <w:shd w:val="clear" w:color="auto" w:fill="E5DFEC" w:themeFill="accent4" w:themeFillTint="33"/>
          <w:lang w:eastAsia="fr-FR"/>
        </w:rPr>
        <w:br/>
      </w:r>
    </w:p>
    <w:p w:rsidR="00C74B9E" w:rsidRPr="00693981" w:rsidRDefault="00537E13" w:rsidP="00981891">
      <w:pPr>
        <w:spacing w:after="0"/>
        <w:ind w:left="284"/>
        <w:rPr>
          <w:rFonts w:ascii="Corbel" w:hAnsi="Corbel"/>
          <w:color w:val="002060"/>
          <w:sz w:val="20"/>
          <w:szCs w:val="20"/>
        </w:rPr>
      </w:pPr>
      <w:r w:rsidRPr="00693981">
        <w:rPr>
          <w:rFonts w:ascii="Corbel" w:hAnsi="Corbel"/>
          <w:color w:val="002060"/>
          <w:sz w:val="20"/>
          <w:szCs w:val="20"/>
        </w:rPr>
        <w:sym w:font="Wingdings" w:char="F072"/>
      </w:r>
      <w:r w:rsidRPr="00693981">
        <w:rPr>
          <w:rFonts w:ascii="Corbel" w:hAnsi="Corbel"/>
          <w:color w:val="002060"/>
          <w:sz w:val="20"/>
          <w:szCs w:val="20"/>
        </w:rPr>
        <w:t xml:space="preserve"> </w:t>
      </w:r>
      <w:r w:rsidR="00C74B9E" w:rsidRPr="00693981">
        <w:rPr>
          <w:rFonts w:ascii="Corbel" w:hAnsi="Corbel"/>
          <w:color w:val="002060"/>
          <w:sz w:val="20"/>
          <w:szCs w:val="20"/>
        </w:rPr>
        <w:t xml:space="preserve"> FORPRO - La période concernée </w:t>
      </w:r>
      <w:r w:rsidR="00127B7B" w:rsidRPr="00693981">
        <w:rPr>
          <w:rFonts w:ascii="Corbel" w:hAnsi="Corbel"/>
          <w:color w:val="002060"/>
          <w:sz w:val="20"/>
          <w:szCs w:val="20"/>
        </w:rPr>
        <w:t>ne doit pas être validée</w:t>
      </w:r>
      <w:r w:rsidR="00C74B9E" w:rsidRPr="00693981">
        <w:rPr>
          <w:rFonts w:ascii="Corbel" w:hAnsi="Corbel"/>
          <w:color w:val="002060"/>
          <w:sz w:val="20"/>
          <w:szCs w:val="20"/>
        </w:rPr>
        <w:t xml:space="preserve"> (en orange)</w:t>
      </w:r>
      <w:r w:rsidR="00693981">
        <w:rPr>
          <w:rFonts w:ascii="Corbel" w:hAnsi="Corbel"/>
          <w:color w:val="002060"/>
          <w:sz w:val="20"/>
          <w:szCs w:val="20"/>
        </w:rPr>
        <w:t xml:space="preserve"> </w:t>
      </w:r>
    </w:p>
    <w:p w:rsidR="00C74B9E" w:rsidRPr="00F352D0" w:rsidRDefault="00537E13" w:rsidP="00693981">
      <w:pPr>
        <w:spacing w:after="0"/>
        <w:ind w:left="284" w:right="-711"/>
        <w:rPr>
          <w:rFonts w:ascii="Corbel" w:hAnsi="Corbel"/>
          <w:color w:val="002060"/>
          <w:sz w:val="16"/>
          <w:szCs w:val="16"/>
        </w:rPr>
      </w:pPr>
      <w:r w:rsidRPr="00693981">
        <w:rPr>
          <w:rFonts w:ascii="Corbel" w:hAnsi="Corbel"/>
          <w:color w:val="002060"/>
          <w:sz w:val="20"/>
          <w:szCs w:val="20"/>
        </w:rPr>
        <w:sym w:font="Wingdings" w:char="F072"/>
      </w:r>
      <w:r w:rsidR="00C74B9E" w:rsidRPr="00693981">
        <w:rPr>
          <w:rFonts w:ascii="Corbel" w:hAnsi="Corbel"/>
          <w:color w:val="002060"/>
          <w:sz w:val="20"/>
          <w:szCs w:val="20"/>
        </w:rPr>
        <w:t xml:space="preserve"> </w:t>
      </w:r>
      <w:r w:rsidRPr="00693981">
        <w:rPr>
          <w:rFonts w:ascii="Corbel" w:hAnsi="Corbel"/>
          <w:color w:val="002060"/>
          <w:sz w:val="20"/>
          <w:szCs w:val="20"/>
        </w:rPr>
        <w:t xml:space="preserve"> </w:t>
      </w:r>
      <w:r w:rsidR="00C74B9E" w:rsidRPr="00693981">
        <w:rPr>
          <w:rFonts w:ascii="Corbel" w:hAnsi="Corbel"/>
          <w:color w:val="002060"/>
          <w:sz w:val="20"/>
          <w:szCs w:val="20"/>
        </w:rPr>
        <w:t>FORPRO - Le réalisé ne doit pas dépasser le prévisionnel sur une même composante</w:t>
      </w:r>
      <w:r w:rsidR="00693981">
        <w:rPr>
          <w:rFonts w:ascii="Corbel" w:hAnsi="Corbel"/>
          <w:color w:val="002060"/>
          <w:sz w:val="20"/>
          <w:szCs w:val="20"/>
        </w:rPr>
        <w:t xml:space="preserve"> </w:t>
      </w:r>
      <w:r w:rsidR="00A52F49">
        <w:rPr>
          <w:rFonts w:ascii="Corbel" w:hAnsi="Corbel"/>
          <w:color w:val="002060"/>
          <w:sz w:val="20"/>
          <w:szCs w:val="20"/>
        </w:rPr>
        <w:br/>
      </w:r>
    </w:p>
    <w:p w:rsidR="001B5D16" w:rsidRPr="00693981" w:rsidRDefault="00537E13" w:rsidP="00981891">
      <w:pPr>
        <w:spacing w:after="0"/>
        <w:ind w:left="284"/>
        <w:rPr>
          <w:rFonts w:ascii="Corbel" w:hAnsi="Corbel"/>
          <w:color w:val="002060"/>
          <w:sz w:val="20"/>
          <w:szCs w:val="20"/>
        </w:rPr>
      </w:pPr>
      <w:r w:rsidRPr="00693981">
        <w:rPr>
          <w:rFonts w:ascii="Corbel" w:hAnsi="Corbel"/>
          <w:color w:val="002060"/>
          <w:sz w:val="20"/>
          <w:szCs w:val="20"/>
        </w:rPr>
        <w:sym w:font="Wingdings" w:char="F072"/>
      </w:r>
      <w:r w:rsidR="001B5D16" w:rsidRPr="00693981">
        <w:rPr>
          <w:rFonts w:ascii="Corbel" w:hAnsi="Corbel"/>
          <w:color w:val="002060"/>
          <w:sz w:val="20"/>
          <w:szCs w:val="20"/>
        </w:rPr>
        <w:t xml:space="preserve"> </w:t>
      </w:r>
      <w:r w:rsidRPr="00693981">
        <w:rPr>
          <w:rFonts w:ascii="Corbel" w:hAnsi="Corbel"/>
          <w:color w:val="002060"/>
          <w:sz w:val="20"/>
          <w:szCs w:val="20"/>
        </w:rPr>
        <w:t xml:space="preserve"> </w:t>
      </w:r>
      <w:r w:rsidR="001B5D16" w:rsidRPr="00693981">
        <w:rPr>
          <w:rFonts w:ascii="Corbel" w:hAnsi="Corbel"/>
          <w:color w:val="002060"/>
          <w:sz w:val="20"/>
          <w:szCs w:val="20"/>
        </w:rPr>
        <w:t>SWS - Supervision / Rattrapages</w:t>
      </w:r>
      <w:r w:rsidR="00A95DB6">
        <w:rPr>
          <w:rFonts w:ascii="Corbel" w:hAnsi="Corbel"/>
          <w:color w:val="002060"/>
          <w:sz w:val="20"/>
          <w:szCs w:val="20"/>
        </w:rPr>
        <w:t xml:space="preserve"> </w:t>
      </w:r>
    </w:p>
    <w:p w:rsidR="00B05D7D" w:rsidRPr="00693981" w:rsidRDefault="00B05D7D" w:rsidP="00B05D7D">
      <w:pPr>
        <w:pStyle w:val="Paragraphedeliste"/>
        <w:numPr>
          <w:ilvl w:val="0"/>
          <w:numId w:val="38"/>
        </w:numPr>
        <w:spacing w:after="0"/>
        <w:ind w:right="-428"/>
        <w:rPr>
          <w:rFonts w:ascii="Corbel" w:hAnsi="Corbel"/>
          <w:color w:val="002060"/>
          <w:sz w:val="20"/>
          <w:szCs w:val="20"/>
        </w:rPr>
      </w:pPr>
      <w:r w:rsidRPr="00693981">
        <w:rPr>
          <w:rFonts w:ascii="Corbel" w:hAnsi="Corbel"/>
          <w:color w:val="002060"/>
          <w:sz w:val="20"/>
          <w:szCs w:val="20"/>
        </w:rPr>
        <w:t>S’assurer qu’il n’y a pas de demande de rattrapage « </w:t>
      </w:r>
      <w:r w:rsidRPr="00693981">
        <w:rPr>
          <w:rFonts w:ascii="Corbel" w:hAnsi="Corbel"/>
          <w:b/>
          <w:bCs/>
          <w:i/>
          <w:iCs/>
          <w:color w:val="002060"/>
          <w:sz w:val="20"/>
          <w:szCs w:val="20"/>
        </w:rPr>
        <w:t>En attente</w:t>
      </w:r>
      <w:r w:rsidRPr="00693981">
        <w:rPr>
          <w:rFonts w:ascii="Corbel" w:hAnsi="Corbel"/>
          <w:color w:val="002060"/>
          <w:sz w:val="20"/>
          <w:szCs w:val="20"/>
        </w:rPr>
        <w:t> » sur la période concernée</w:t>
      </w:r>
    </w:p>
    <w:p w:rsidR="00B05D7D" w:rsidRPr="00693981" w:rsidRDefault="00B05D7D" w:rsidP="00693981">
      <w:pPr>
        <w:pStyle w:val="Paragraphedeliste"/>
        <w:numPr>
          <w:ilvl w:val="0"/>
          <w:numId w:val="38"/>
        </w:numPr>
        <w:spacing w:after="0"/>
        <w:ind w:right="-711"/>
        <w:rPr>
          <w:rFonts w:ascii="Corbel" w:hAnsi="Corbel"/>
          <w:color w:val="002060"/>
          <w:sz w:val="20"/>
          <w:szCs w:val="20"/>
        </w:rPr>
      </w:pPr>
      <w:r w:rsidRPr="00693981">
        <w:rPr>
          <w:rFonts w:ascii="Corbel" w:hAnsi="Corbel"/>
          <w:color w:val="002060"/>
          <w:sz w:val="20"/>
          <w:szCs w:val="20"/>
        </w:rPr>
        <w:t>S’assurer qu’il n’y a pas de demande de rattrapage « </w:t>
      </w:r>
      <w:r w:rsidRPr="00693981">
        <w:rPr>
          <w:rFonts w:ascii="Corbel" w:hAnsi="Corbel"/>
          <w:b/>
          <w:bCs/>
          <w:i/>
          <w:iCs/>
          <w:color w:val="002060"/>
          <w:sz w:val="20"/>
          <w:szCs w:val="20"/>
        </w:rPr>
        <w:t>Expirées </w:t>
      </w:r>
      <w:r w:rsidRPr="00693981">
        <w:rPr>
          <w:rFonts w:ascii="Corbel" w:hAnsi="Corbel"/>
          <w:color w:val="002060"/>
          <w:sz w:val="20"/>
          <w:szCs w:val="20"/>
        </w:rPr>
        <w:t>» sans signature sur la période concernée</w:t>
      </w:r>
    </w:p>
    <w:p w:rsidR="008535F2" w:rsidRPr="00693981" w:rsidRDefault="00537E13" w:rsidP="00981891">
      <w:pPr>
        <w:spacing w:after="0"/>
        <w:ind w:left="284"/>
        <w:rPr>
          <w:rFonts w:ascii="Corbel" w:hAnsi="Corbel"/>
          <w:color w:val="002060"/>
          <w:sz w:val="20"/>
          <w:szCs w:val="20"/>
        </w:rPr>
      </w:pPr>
      <w:r w:rsidRPr="00693981">
        <w:rPr>
          <w:rFonts w:ascii="Corbel" w:hAnsi="Corbel"/>
          <w:color w:val="002060"/>
          <w:sz w:val="20"/>
          <w:szCs w:val="20"/>
        </w:rPr>
        <w:sym w:font="Wingdings" w:char="F072"/>
      </w:r>
      <w:r w:rsidR="008535F2" w:rsidRPr="00693981">
        <w:rPr>
          <w:rFonts w:ascii="Corbel" w:hAnsi="Corbel"/>
          <w:color w:val="002060"/>
          <w:sz w:val="20"/>
          <w:szCs w:val="20"/>
        </w:rPr>
        <w:t xml:space="preserve"> SWS - Supervision / Signatures à distance</w:t>
      </w:r>
    </w:p>
    <w:p w:rsidR="00B05D7D" w:rsidRPr="00693981" w:rsidRDefault="00B05D7D" w:rsidP="00B05D7D">
      <w:pPr>
        <w:pStyle w:val="Paragraphedeliste"/>
        <w:numPr>
          <w:ilvl w:val="0"/>
          <w:numId w:val="38"/>
        </w:numPr>
        <w:spacing w:after="0"/>
        <w:ind w:right="-428"/>
        <w:rPr>
          <w:rFonts w:ascii="Corbel" w:hAnsi="Corbel"/>
          <w:color w:val="002060"/>
          <w:sz w:val="20"/>
          <w:szCs w:val="20"/>
        </w:rPr>
      </w:pPr>
      <w:r w:rsidRPr="00693981">
        <w:rPr>
          <w:rFonts w:ascii="Corbel" w:hAnsi="Corbel"/>
          <w:color w:val="002060"/>
          <w:sz w:val="20"/>
          <w:szCs w:val="20"/>
        </w:rPr>
        <w:t>S’assurer qu’il n’y a pas de signature à distance « </w:t>
      </w:r>
      <w:r w:rsidRPr="00693981">
        <w:rPr>
          <w:rFonts w:ascii="Corbel" w:hAnsi="Corbel"/>
          <w:b/>
          <w:bCs/>
          <w:i/>
          <w:iCs/>
          <w:color w:val="002060"/>
          <w:sz w:val="20"/>
          <w:szCs w:val="20"/>
        </w:rPr>
        <w:t>En attente</w:t>
      </w:r>
      <w:r w:rsidRPr="00693981">
        <w:rPr>
          <w:rFonts w:ascii="Corbel" w:hAnsi="Corbel"/>
          <w:color w:val="002060"/>
          <w:sz w:val="20"/>
          <w:szCs w:val="20"/>
        </w:rPr>
        <w:t> » sur la période concernée</w:t>
      </w:r>
    </w:p>
    <w:p w:rsidR="00B05D7D" w:rsidRPr="00693981" w:rsidRDefault="00B05D7D" w:rsidP="00B05D7D">
      <w:pPr>
        <w:pStyle w:val="Paragraphedeliste"/>
        <w:numPr>
          <w:ilvl w:val="0"/>
          <w:numId w:val="38"/>
        </w:numPr>
        <w:spacing w:after="0"/>
        <w:ind w:right="-428"/>
        <w:rPr>
          <w:rFonts w:ascii="Corbel" w:hAnsi="Corbel"/>
          <w:color w:val="002060"/>
          <w:sz w:val="20"/>
          <w:szCs w:val="20"/>
        </w:rPr>
      </w:pPr>
      <w:r w:rsidRPr="00693981">
        <w:rPr>
          <w:rFonts w:ascii="Corbel" w:hAnsi="Corbel"/>
          <w:color w:val="002060"/>
          <w:sz w:val="20"/>
          <w:szCs w:val="20"/>
        </w:rPr>
        <w:t xml:space="preserve">S’assurer qu’il n’y a pas </w:t>
      </w:r>
      <w:r w:rsidR="008231B1" w:rsidRPr="00693981">
        <w:rPr>
          <w:rFonts w:ascii="Corbel" w:hAnsi="Corbel"/>
          <w:color w:val="002060"/>
          <w:sz w:val="20"/>
          <w:szCs w:val="20"/>
        </w:rPr>
        <w:t xml:space="preserve">de signature à distance </w:t>
      </w:r>
      <w:r w:rsidRPr="00693981">
        <w:rPr>
          <w:rFonts w:ascii="Corbel" w:hAnsi="Corbel"/>
          <w:color w:val="002060"/>
          <w:sz w:val="20"/>
          <w:szCs w:val="20"/>
        </w:rPr>
        <w:t>« </w:t>
      </w:r>
      <w:r w:rsidRPr="00693981">
        <w:rPr>
          <w:rFonts w:ascii="Corbel" w:hAnsi="Corbel"/>
          <w:b/>
          <w:bCs/>
          <w:i/>
          <w:iCs/>
          <w:color w:val="002060"/>
          <w:sz w:val="20"/>
          <w:szCs w:val="20"/>
        </w:rPr>
        <w:t>Expirées </w:t>
      </w:r>
      <w:r w:rsidRPr="00693981">
        <w:rPr>
          <w:rFonts w:ascii="Corbel" w:hAnsi="Corbel"/>
          <w:color w:val="002060"/>
          <w:sz w:val="20"/>
          <w:szCs w:val="20"/>
        </w:rPr>
        <w:t>» sans signature sur la période concernée</w:t>
      </w:r>
    </w:p>
    <w:p w:rsidR="008535F2" w:rsidRPr="00693981" w:rsidRDefault="00537E13" w:rsidP="00981891">
      <w:pPr>
        <w:spacing w:after="0"/>
        <w:ind w:left="284"/>
        <w:rPr>
          <w:rFonts w:ascii="Corbel" w:hAnsi="Corbel"/>
          <w:color w:val="002060"/>
          <w:sz w:val="20"/>
          <w:szCs w:val="20"/>
        </w:rPr>
      </w:pPr>
      <w:r w:rsidRPr="00693981">
        <w:rPr>
          <w:rFonts w:ascii="Corbel" w:hAnsi="Corbel"/>
          <w:color w:val="002060"/>
          <w:sz w:val="20"/>
          <w:szCs w:val="20"/>
        </w:rPr>
        <w:sym w:font="Wingdings" w:char="F072"/>
      </w:r>
      <w:r w:rsidR="008535F2" w:rsidRPr="00693981">
        <w:rPr>
          <w:rFonts w:ascii="Corbel" w:hAnsi="Corbel"/>
          <w:color w:val="002060"/>
          <w:sz w:val="20"/>
          <w:szCs w:val="20"/>
        </w:rPr>
        <w:t xml:space="preserve"> </w:t>
      </w:r>
      <w:r w:rsidRPr="00693981">
        <w:rPr>
          <w:rFonts w:ascii="Corbel" w:hAnsi="Corbel"/>
          <w:color w:val="002060"/>
          <w:sz w:val="20"/>
          <w:szCs w:val="20"/>
        </w:rPr>
        <w:t xml:space="preserve"> </w:t>
      </w:r>
      <w:r w:rsidR="008535F2" w:rsidRPr="00693981">
        <w:rPr>
          <w:rFonts w:ascii="Corbel" w:hAnsi="Corbel"/>
          <w:color w:val="002060"/>
          <w:sz w:val="20"/>
          <w:szCs w:val="20"/>
        </w:rPr>
        <w:t>SWS - Supervision / Signatures en anomalie</w:t>
      </w:r>
    </w:p>
    <w:p w:rsidR="008231B1" w:rsidRPr="00693981" w:rsidRDefault="008231B1" w:rsidP="00706FC2">
      <w:pPr>
        <w:pStyle w:val="Paragraphedeliste"/>
        <w:numPr>
          <w:ilvl w:val="0"/>
          <w:numId w:val="38"/>
        </w:numPr>
        <w:spacing w:after="0"/>
        <w:ind w:right="-428"/>
        <w:rPr>
          <w:rFonts w:ascii="Corbel" w:hAnsi="Corbel"/>
          <w:color w:val="002060"/>
          <w:sz w:val="20"/>
          <w:szCs w:val="20"/>
        </w:rPr>
      </w:pPr>
      <w:r w:rsidRPr="00693981">
        <w:rPr>
          <w:rFonts w:ascii="Corbel" w:hAnsi="Corbel"/>
          <w:color w:val="002060"/>
          <w:sz w:val="20"/>
          <w:szCs w:val="20"/>
        </w:rPr>
        <w:t>S’assurer qu’il n’y a pas de signature en anomalie « </w:t>
      </w:r>
      <w:r w:rsidRPr="00693981">
        <w:rPr>
          <w:rFonts w:ascii="Corbel" w:hAnsi="Corbel"/>
          <w:b/>
          <w:bCs/>
          <w:i/>
          <w:iCs/>
          <w:color w:val="002060"/>
          <w:sz w:val="20"/>
          <w:szCs w:val="20"/>
        </w:rPr>
        <w:t>A traiter</w:t>
      </w:r>
      <w:r w:rsidRPr="00693981">
        <w:rPr>
          <w:rFonts w:ascii="Corbel" w:hAnsi="Corbel"/>
          <w:color w:val="002060"/>
          <w:sz w:val="20"/>
          <w:szCs w:val="20"/>
        </w:rPr>
        <w:t> » sur la période concernée</w:t>
      </w:r>
    </w:p>
    <w:p w:rsidR="00AA1EC5" w:rsidRPr="00693981" w:rsidRDefault="00AA1EC5" w:rsidP="00AA1EC5">
      <w:pPr>
        <w:spacing w:after="0"/>
        <w:ind w:left="284"/>
        <w:rPr>
          <w:rFonts w:ascii="Corbel" w:hAnsi="Corbel"/>
          <w:color w:val="002060"/>
          <w:sz w:val="20"/>
          <w:szCs w:val="20"/>
        </w:rPr>
      </w:pPr>
      <w:r w:rsidRPr="00693981">
        <w:rPr>
          <w:sz w:val="20"/>
          <w:szCs w:val="20"/>
        </w:rPr>
        <w:sym w:font="Wingdings" w:char="F072"/>
      </w:r>
      <w:r w:rsidRPr="00693981">
        <w:rPr>
          <w:rFonts w:ascii="Corbel" w:hAnsi="Corbel"/>
          <w:color w:val="002060"/>
          <w:sz w:val="20"/>
          <w:szCs w:val="20"/>
        </w:rPr>
        <w:t xml:space="preserve">  SWS - Suivi / Semaines en entreprise</w:t>
      </w:r>
    </w:p>
    <w:p w:rsidR="00AA1EC5" w:rsidRPr="00693981" w:rsidRDefault="00AA1EC5" w:rsidP="00C72586">
      <w:pPr>
        <w:pStyle w:val="Paragraphedeliste"/>
        <w:numPr>
          <w:ilvl w:val="0"/>
          <w:numId w:val="38"/>
        </w:numPr>
        <w:spacing w:after="0"/>
        <w:ind w:right="-428"/>
        <w:rPr>
          <w:rFonts w:ascii="Corbel" w:hAnsi="Corbel"/>
          <w:color w:val="002060"/>
          <w:sz w:val="20"/>
          <w:szCs w:val="20"/>
        </w:rPr>
      </w:pPr>
      <w:r w:rsidRPr="00693981">
        <w:rPr>
          <w:rFonts w:ascii="Corbel" w:hAnsi="Corbel"/>
          <w:color w:val="002060"/>
          <w:sz w:val="20"/>
          <w:szCs w:val="20"/>
        </w:rPr>
        <w:t>S’assurer que toutes les semaines en entreprise de la période ont été validées</w:t>
      </w:r>
    </w:p>
    <w:p w:rsidR="008535F2" w:rsidRPr="00693981" w:rsidRDefault="00537E13" w:rsidP="002A619A">
      <w:pPr>
        <w:spacing w:after="0"/>
        <w:ind w:left="284"/>
        <w:rPr>
          <w:rFonts w:ascii="Corbel" w:hAnsi="Corbel"/>
          <w:color w:val="002060"/>
          <w:sz w:val="20"/>
          <w:szCs w:val="20"/>
        </w:rPr>
      </w:pPr>
      <w:r w:rsidRPr="00693981">
        <w:rPr>
          <w:rFonts w:ascii="Corbel" w:hAnsi="Corbel"/>
          <w:color w:val="002060"/>
          <w:sz w:val="20"/>
          <w:szCs w:val="20"/>
        </w:rPr>
        <w:sym w:font="Wingdings" w:char="F072"/>
      </w:r>
      <w:r w:rsidR="008535F2" w:rsidRPr="00693981">
        <w:rPr>
          <w:rFonts w:ascii="Corbel" w:hAnsi="Corbel"/>
          <w:color w:val="002060"/>
          <w:sz w:val="20"/>
          <w:szCs w:val="20"/>
        </w:rPr>
        <w:t xml:space="preserve"> SWS – Supervision / Région PDL (Suivi FORPRO)</w:t>
      </w:r>
      <w:r w:rsidR="00FA0DAB" w:rsidRPr="00693981">
        <w:rPr>
          <w:rFonts w:ascii="Corbel" w:hAnsi="Corbel"/>
          <w:color w:val="002060"/>
          <w:sz w:val="20"/>
          <w:szCs w:val="20"/>
        </w:rPr>
        <w:t xml:space="preserve"> </w:t>
      </w:r>
    </w:p>
    <w:p w:rsidR="004D7180" w:rsidRPr="00693981" w:rsidRDefault="004D7180" w:rsidP="00C02C0E">
      <w:pPr>
        <w:pStyle w:val="Paragraphedeliste"/>
        <w:numPr>
          <w:ilvl w:val="0"/>
          <w:numId w:val="38"/>
        </w:numPr>
        <w:spacing w:after="0"/>
        <w:rPr>
          <w:rFonts w:ascii="Corbel" w:hAnsi="Corbel"/>
          <w:color w:val="002060"/>
          <w:sz w:val="20"/>
          <w:szCs w:val="20"/>
        </w:rPr>
      </w:pPr>
      <w:r w:rsidRPr="00693981">
        <w:rPr>
          <w:rFonts w:ascii="Corbel" w:hAnsi="Corbel"/>
          <w:color w:val="002060"/>
          <w:sz w:val="20"/>
          <w:szCs w:val="20"/>
        </w:rPr>
        <w:t>S’assurer qu’il n’y pas de présences/absences en rouge</w:t>
      </w:r>
      <w:r w:rsidR="00FA0DAB" w:rsidRPr="00693981">
        <w:rPr>
          <w:rFonts w:ascii="Corbel" w:hAnsi="Corbel"/>
          <w:color w:val="002060"/>
          <w:sz w:val="20"/>
          <w:szCs w:val="20"/>
        </w:rPr>
        <w:t xml:space="preserve"> </w:t>
      </w:r>
    </w:p>
    <w:p w:rsidR="00C02C0E" w:rsidRPr="00693981" w:rsidRDefault="00C02C0E" w:rsidP="00C02C0E">
      <w:pPr>
        <w:pStyle w:val="Paragraphedeliste"/>
        <w:numPr>
          <w:ilvl w:val="0"/>
          <w:numId w:val="38"/>
        </w:numPr>
        <w:spacing w:after="0"/>
        <w:rPr>
          <w:rFonts w:ascii="Corbel" w:hAnsi="Corbel"/>
          <w:color w:val="002060"/>
          <w:sz w:val="20"/>
          <w:szCs w:val="20"/>
        </w:rPr>
      </w:pPr>
      <w:r w:rsidRPr="00693981">
        <w:rPr>
          <w:rFonts w:ascii="Corbel" w:hAnsi="Corbel"/>
          <w:color w:val="002060"/>
          <w:sz w:val="20"/>
          <w:szCs w:val="20"/>
        </w:rPr>
        <w:t>Contrôler que toutes les absences justifiées ont été déclarées</w:t>
      </w:r>
    </w:p>
    <w:p w:rsidR="007C133E" w:rsidRDefault="007C133E" w:rsidP="00C02C0E">
      <w:pPr>
        <w:pStyle w:val="Paragraphedeliste"/>
        <w:numPr>
          <w:ilvl w:val="0"/>
          <w:numId w:val="38"/>
        </w:numPr>
        <w:spacing w:after="0"/>
        <w:rPr>
          <w:rFonts w:ascii="Corbel" w:hAnsi="Corbel"/>
          <w:color w:val="002060"/>
          <w:sz w:val="20"/>
          <w:szCs w:val="20"/>
        </w:rPr>
      </w:pPr>
      <w:r w:rsidRPr="00693981">
        <w:rPr>
          <w:rFonts w:ascii="Corbel" w:hAnsi="Corbel"/>
          <w:color w:val="002060"/>
          <w:sz w:val="20"/>
          <w:szCs w:val="20"/>
        </w:rPr>
        <w:t>Vérifier que les volume</w:t>
      </w:r>
      <w:r w:rsidR="00352116" w:rsidRPr="00693981">
        <w:rPr>
          <w:rFonts w:ascii="Corbel" w:hAnsi="Corbel"/>
          <w:color w:val="002060"/>
          <w:sz w:val="20"/>
          <w:szCs w:val="20"/>
        </w:rPr>
        <w:t>s</w:t>
      </w:r>
      <w:r w:rsidRPr="00693981">
        <w:rPr>
          <w:rFonts w:ascii="Corbel" w:hAnsi="Corbel"/>
          <w:color w:val="002060"/>
          <w:sz w:val="20"/>
          <w:szCs w:val="20"/>
        </w:rPr>
        <w:t xml:space="preserve"> </w:t>
      </w:r>
      <w:r w:rsidR="00352116" w:rsidRPr="00693981">
        <w:rPr>
          <w:rFonts w:ascii="Corbel" w:hAnsi="Corbel"/>
          <w:color w:val="002060"/>
          <w:sz w:val="20"/>
          <w:szCs w:val="20"/>
        </w:rPr>
        <w:t>de présence et absence</w:t>
      </w:r>
      <w:r w:rsidRPr="00693981">
        <w:rPr>
          <w:rFonts w:ascii="Corbel" w:hAnsi="Corbel"/>
          <w:color w:val="002060"/>
          <w:sz w:val="20"/>
          <w:szCs w:val="20"/>
        </w:rPr>
        <w:t xml:space="preserve"> (Centre et Entreprise) sont </w:t>
      </w:r>
      <w:r w:rsidR="00352116" w:rsidRPr="00693981">
        <w:rPr>
          <w:rFonts w:ascii="Corbel" w:hAnsi="Corbel"/>
          <w:color w:val="002060"/>
          <w:sz w:val="20"/>
          <w:szCs w:val="20"/>
        </w:rPr>
        <w:t>corrects</w:t>
      </w:r>
    </w:p>
    <w:p w:rsidR="002A4BA0" w:rsidRPr="00A52F49" w:rsidRDefault="002A4BA0" w:rsidP="002A4BA0">
      <w:pPr>
        <w:pStyle w:val="Paragraphedeliste"/>
        <w:numPr>
          <w:ilvl w:val="0"/>
          <w:numId w:val="38"/>
        </w:numPr>
        <w:spacing w:after="0"/>
        <w:rPr>
          <w:rFonts w:ascii="Corbel" w:hAnsi="Corbel"/>
          <w:color w:val="002060"/>
          <w:sz w:val="20"/>
          <w:szCs w:val="20"/>
        </w:rPr>
      </w:pPr>
      <w:r>
        <w:rPr>
          <w:rFonts w:ascii="Corbel" w:hAnsi="Corbel"/>
          <w:color w:val="002060"/>
          <w:sz w:val="20"/>
          <w:szCs w:val="20"/>
        </w:rPr>
        <w:t>D</w:t>
      </w:r>
      <w:r w:rsidRPr="00A52F49">
        <w:rPr>
          <w:rFonts w:ascii="Corbel" w:hAnsi="Corbel"/>
          <w:color w:val="002060"/>
          <w:sz w:val="20"/>
          <w:szCs w:val="20"/>
        </w:rPr>
        <w:t>ans le cas de parcours successifs</w:t>
      </w:r>
      <w:r>
        <w:rPr>
          <w:rFonts w:ascii="Corbel" w:hAnsi="Corbel"/>
          <w:color w:val="002060"/>
          <w:sz w:val="20"/>
          <w:szCs w:val="20"/>
        </w:rPr>
        <w:t>, s’assurer que les heures de Réalisations (présences/absences) du stagiaire sont affectées sur la bonne composante</w:t>
      </w:r>
    </w:p>
    <w:p w:rsidR="00352116" w:rsidRPr="00352116" w:rsidRDefault="00352116" w:rsidP="00352116">
      <w:pPr>
        <w:spacing w:after="0"/>
        <w:rPr>
          <w:rFonts w:ascii="Corbel" w:hAnsi="Corbel"/>
          <w:color w:val="002060"/>
        </w:rPr>
      </w:pPr>
      <w:r>
        <w:t xml:space="preserve">      </w:t>
      </w:r>
    </w:p>
    <w:p w:rsidR="00352116" w:rsidRDefault="00352116" w:rsidP="00352116">
      <w:pPr>
        <w:spacing w:after="0" w:line="240" w:lineRule="auto"/>
        <w:ind w:left="284" w:hanging="284"/>
        <w:rPr>
          <w:rFonts w:ascii="Corbel" w:hAnsi="Corbel" w:cs="Arial"/>
          <w:b/>
          <w:smallCaps/>
          <w:color w:val="7B2F87"/>
          <w:sz w:val="28"/>
          <w:szCs w:val="28"/>
          <w:u w:val="single"/>
          <w:shd w:val="clear" w:color="auto" w:fill="E5DFEC" w:themeFill="accent4" w:themeFillTint="33"/>
          <w:lang w:eastAsia="fr-FR"/>
        </w:rPr>
      </w:pPr>
      <w:proofErr w:type="spellStart"/>
      <w:r>
        <w:rPr>
          <w:rFonts w:ascii="Corbel" w:hAnsi="Corbel" w:cs="Arial"/>
          <w:b/>
          <w:smallCaps/>
          <w:color w:val="7B2F87"/>
          <w:sz w:val="28"/>
          <w:szCs w:val="28"/>
          <w:u w:val="single"/>
          <w:shd w:val="clear" w:color="auto" w:fill="E5DFEC" w:themeFill="accent4" w:themeFillTint="33"/>
          <w:lang w:eastAsia="fr-FR"/>
        </w:rPr>
        <w:t>Controles</w:t>
      </w:r>
      <w:proofErr w:type="spellEnd"/>
      <w:r>
        <w:rPr>
          <w:rFonts w:ascii="Corbel" w:hAnsi="Corbel" w:cs="Arial"/>
          <w:b/>
          <w:smallCaps/>
          <w:color w:val="7B2F87"/>
          <w:sz w:val="28"/>
          <w:szCs w:val="28"/>
          <w:u w:val="single"/>
          <w:shd w:val="clear" w:color="auto" w:fill="E5DFEC" w:themeFill="accent4" w:themeFillTint="33"/>
          <w:lang w:eastAsia="fr-FR"/>
        </w:rPr>
        <w:t xml:space="preserve"> </w:t>
      </w:r>
      <w:proofErr w:type="spellStart"/>
      <w:r>
        <w:rPr>
          <w:rFonts w:ascii="Corbel" w:hAnsi="Corbel" w:cs="Arial"/>
          <w:b/>
          <w:smallCaps/>
          <w:color w:val="7B2F87"/>
          <w:sz w:val="28"/>
          <w:szCs w:val="28"/>
          <w:u w:val="single"/>
          <w:shd w:val="clear" w:color="auto" w:fill="E5DFEC" w:themeFill="accent4" w:themeFillTint="33"/>
          <w:lang w:eastAsia="fr-FR"/>
        </w:rPr>
        <w:t>apres</w:t>
      </w:r>
      <w:proofErr w:type="spellEnd"/>
      <w:r>
        <w:rPr>
          <w:rFonts w:ascii="Corbel" w:hAnsi="Corbel" w:cs="Arial"/>
          <w:b/>
          <w:smallCaps/>
          <w:color w:val="7B2F87"/>
          <w:sz w:val="28"/>
          <w:szCs w:val="28"/>
          <w:u w:val="single"/>
          <w:shd w:val="clear" w:color="auto" w:fill="E5DFEC" w:themeFill="accent4" w:themeFillTint="33"/>
          <w:lang w:eastAsia="fr-FR"/>
        </w:rPr>
        <w:t xml:space="preserve"> transfert </w:t>
      </w:r>
      <w:r w:rsidR="00A52F49">
        <w:rPr>
          <w:rFonts w:ascii="Corbel" w:hAnsi="Corbel" w:cs="Arial"/>
          <w:b/>
          <w:smallCaps/>
          <w:color w:val="7B2F87"/>
          <w:sz w:val="28"/>
          <w:szCs w:val="28"/>
          <w:u w:val="single"/>
          <w:shd w:val="clear" w:color="auto" w:fill="E5DFEC" w:themeFill="accent4" w:themeFillTint="33"/>
          <w:lang w:eastAsia="fr-FR"/>
        </w:rPr>
        <w:br/>
      </w:r>
    </w:p>
    <w:p w:rsidR="00352116" w:rsidRPr="00693981" w:rsidRDefault="00352116" w:rsidP="00437C85">
      <w:pPr>
        <w:spacing w:after="0"/>
        <w:ind w:left="284"/>
        <w:rPr>
          <w:rFonts w:ascii="Corbel" w:hAnsi="Corbel"/>
          <w:color w:val="002060"/>
          <w:sz w:val="20"/>
          <w:szCs w:val="20"/>
        </w:rPr>
      </w:pPr>
      <w:r w:rsidRPr="00693981">
        <w:rPr>
          <w:rFonts w:ascii="Corbel" w:hAnsi="Corbel"/>
          <w:color w:val="002060"/>
          <w:sz w:val="20"/>
          <w:szCs w:val="20"/>
        </w:rPr>
        <w:sym w:font="Wingdings" w:char="F072"/>
      </w:r>
      <w:r w:rsidRPr="00693981">
        <w:rPr>
          <w:rFonts w:ascii="Corbel" w:hAnsi="Corbel"/>
          <w:color w:val="002060"/>
          <w:sz w:val="20"/>
          <w:szCs w:val="20"/>
        </w:rPr>
        <w:t xml:space="preserve"> SWS – Vérifier qu’il n’a pas d’erreur de transfert</w:t>
      </w:r>
      <w:r w:rsidR="00A52F49">
        <w:rPr>
          <w:rFonts w:ascii="Corbel" w:hAnsi="Corbel"/>
          <w:color w:val="002060"/>
          <w:sz w:val="20"/>
          <w:szCs w:val="20"/>
        </w:rPr>
        <w:br/>
      </w:r>
      <w:r w:rsidRPr="00693981">
        <w:rPr>
          <w:rFonts w:ascii="Corbel" w:hAnsi="Corbel"/>
          <w:color w:val="002060"/>
          <w:sz w:val="20"/>
          <w:szCs w:val="20"/>
        </w:rPr>
        <w:sym w:font="Wingdings" w:char="F072"/>
      </w:r>
      <w:r w:rsidRPr="00693981">
        <w:rPr>
          <w:rFonts w:ascii="Corbel" w:hAnsi="Corbel"/>
          <w:color w:val="002060"/>
          <w:sz w:val="20"/>
          <w:szCs w:val="20"/>
        </w:rPr>
        <w:t xml:space="preserve"> FORPRO – Suivi des réalisations</w:t>
      </w:r>
    </w:p>
    <w:p w:rsidR="00352116" w:rsidRPr="00693981" w:rsidRDefault="00352116" w:rsidP="00352116">
      <w:pPr>
        <w:pStyle w:val="Paragraphedeliste"/>
        <w:numPr>
          <w:ilvl w:val="0"/>
          <w:numId w:val="38"/>
        </w:numPr>
        <w:spacing w:after="0"/>
        <w:rPr>
          <w:rFonts w:ascii="Corbel" w:hAnsi="Corbel"/>
          <w:color w:val="002060"/>
          <w:sz w:val="20"/>
          <w:szCs w:val="20"/>
        </w:rPr>
      </w:pPr>
      <w:r w:rsidRPr="00693981">
        <w:rPr>
          <w:rFonts w:ascii="Corbel" w:hAnsi="Corbel"/>
          <w:color w:val="002060"/>
          <w:sz w:val="20"/>
          <w:szCs w:val="20"/>
        </w:rPr>
        <w:t xml:space="preserve">Vérifier le volume global des présences </w:t>
      </w:r>
      <w:r w:rsidR="001B6A47" w:rsidRPr="00693981">
        <w:rPr>
          <w:rFonts w:ascii="Corbel" w:hAnsi="Corbel"/>
          <w:color w:val="002060"/>
          <w:sz w:val="20"/>
          <w:szCs w:val="20"/>
        </w:rPr>
        <w:t>sur la composante</w:t>
      </w:r>
    </w:p>
    <w:p w:rsidR="00352116" w:rsidRPr="00693981" w:rsidRDefault="00352116" w:rsidP="00352116">
      <w:pPr>
        <w:spacing w:after="0"/>
        <w:ind w:left="284"/>
        <w:rPr>
          <w:rFonts w:ascii="Corbel" w:hAnsi="Corbel"/>
          <w:color w:val="002060"/>
          <w:sz w:val="20"/>
          <w:szCs w:val="20"/>
        </w:rPr>
      </w:pPr>
      <w:r w:rsidRPr="00693981">
        <w:rPr>
          <w:rFonts w:ascii="Corbel" w:hAnsi="Corbel"/>
          <w:color w:val="002060"/>
          <w:sz w:val="20"/>
          <w:szCs w:val="20"/>
        </w:rPr>
        <w:t xml:space="preserve"> </w:t>
      </w:r>
    </w:p>
    <w:p w:rsidR="00483FEB" w:rsidRDefault="00483FEB" w:rsidP="00483FEB">
      <w:pPr>
        <w:spacing w:after="0" w:line="240" w:lineRule="auto"/>
        <w:ind w:left="284" w:hanging="284"/>
        <w:rPr>
          <w:rFonts w:ascii="Corbel" w:hAnsi="Corbel" w:cs="Arial"/>
          <w:b/>
          <w:smallCaps/>
          <w:color w:val="7B2F87"/>
          <w:sz w:val="28"/>
          <w:szCs w:val="28"/>
          <w:u w:val="single"/>
          <w:shd w:val="clear" w:color="auto" w:fill="E5DFEC" w:themeFill="accent4" w:themeFillTint="33"/>
          <w:lang w:eastAsia="fr-FR"/>
        </w:rPr>
      </w:pPr>
      <w:proofErr w:type="spellStart"/>
      <w:r>
        <w:rPr>
          <w:rFonts w:ascii="Corbel" w:hAnsi="Corbel" w:cs="Arial"/>
          <w:b/>
          <w:smallCaps/>
          <w:color w:val="7B2F87"/>
          <w:sz w:val="28"/>
          <w:szCs w:val="28"/>
          <w:u w:val="single"/>
          <w:shd w:val="clear" w:color="auto" w:fill="E5DFEC" w:themeFill="accent4" w:themeFillTint="33"/>
          <w:lang w:eastAsia="fr-FR"/>
        </w:rPr>
        <w:t>Controles</w:t>
      </w:r>
      <w:proofErr w:type="spellEnd"/>
      <w:r>
        <w:rPr>
          <w:rFonts w:ascii="Corbel" w:hAnsi="Corbel" w:cs="Arial"/>
          <w:b/>
          <w:smallCaps/>
          <w:color w:val="7B2F87"/>
          <w:sz w:val="28"/>
          <w:szCs w:val="28"/>
          <w:u w:val="single"/>
          <w:shd w:val="clear" w:color="auto" w:fill="E5DFEC" w:themeFill="accent4" w:themeFillTint="33"/>
          <w:lang w:eastAsia="fr-FR"/>
        </w:rPr>
        <w:t xml:space="preserve"> avant transfert de </w:t>
      </w:r>
      <w:proofErr w:type="spellStart"/>
      <w:r>
        <w:rPr>
          <w:rFonts w:ascii="Corbel" w:hAnsi="Corbel" w:cs="Arial"/>
          <w:b/>
          <w:smallCaps/>
          <w:color w:val="7B2F87"/>
          <w:sz w:val="28"/>
          <w:szCs w:val="28"/>
          <w:u w:val="single"/>
          <w:shd w:val="clear" w:color="auto" w:fill="E5DFEC" w:themeFill="accent4" w:themeFillTint="33"/>
          <w:lang w:eastAsia="fr-FR"/>
        </w:rPr>
        <w:t>sws</w:t>
      </w:r>
      <w:proofErr w:type="spellEnd"/>
      <w:r>
        <w:rPr>
          <w:rFonts w:ascii="Corbel" w:hAnsi="Corbel" w:cs="Arial"/>
          <w:b/>
          <w:smallCaps/>
          <w:color w:val="7B2F87"/>
          <w:sz w:val="28"/>
          <w:szCs w:val="28"/>
          <w:u w:val="single"/>
          <w:shd w:val="clear" w:color="auto" w:fill="E5DFEC" w:themeFill="accent4" w:themeFillTint="33"/>
          <w:lang w:eastAsia="fr-FR"/>
        </w:rPr>
        <w:t xml:space="preserve"> vers </w:t>
      </w:r>
      <w:proofErr w:type="spellStart"/>
      <w:r>
        <w:rPr>
          <w:rFonts w:ascii="Corbel" w:hAnsi="Corbel" w:cs="Arial"/>
          <w:b/>
          <w:smallCaps/>
          <w:color w:val="7B2F87"/>
          <w:sz w:val="28"/>
          <w:szCs w:val="28"/>
          <w:u w:val="single"/>
          <w:shd w:val="clear" w:color="auto" w:fill="E5DFEC" w:themeFill="accent4" w:themeFillTint="33"/>
          <w:lang w:eastAsia="fr-FR"/>
        </w:rPr>
        <w:t>forpro</w:t>
      </w:r>
      <w:proofErr w:type="spellEnd"/>
    </w:p>
    <w:p w:rsidR="00483FEB" w:rsidRPr="00C74B9E" w:rsidRDefault="00483FEB" w:rsidP="00C74B9E">
      <w:pPr>
        <w:spacing w:after="0" w:line="240" w:lineRule="auto"/>
        <w:ind w:left="284"/>
        <w:rPr>
          <w:rFonts w:ascii="Corbel" w:hAnsi="Corbel"/>
          <w:color w:val="002060"/>
          <w:sz w:val="24"/>
          <w:szCs w:val="24"/>
        </w:rPr>
      </w:pPr>
    </w:p>
    <w:p w:rsidR="003C31F2" w:rsidRPr="00964D19" w:rsidRDefault="0007399D" w:rsidP="0007399D">
      <w:pPr>
        <w:spacing w:after="0" w:line="240" w:lineRule="auto"/>
        <w:ind w:left="284" w:right="-711" w:hanging="284"/>
        <w:rPr>
          <w:rFonts w:ascii="Corbel" w:hAnsi="Corbel" w:cs="Gisha"/>
          <w:b/>
          <w:color w:val="002060"/>
          <w:sz w:val="24"/>
          <w:szCs w:val="24"/>
        </w:rPr>
      </w:pPr>
      <w:r w:rsidRPr="002A619A">
        <w:rPr>
          <w:rFonts w:ascii="Corbel" w:hAnsi="Corbel" w:cs="Gisha"/>
          <w:b/>
          <w:color w:val="7030A0"/>
          <w:sz w:val="24"/>
          <w:szCs w:val="24"/>
        </w:rPr>
        <w:t>1 -</w:t>
      </w:r>
      <w:r w:rsidR="00B41A8B" w:rsidRPr="002A619A">
        <w:rPr>
          <w:rFonts w:ascii="Corbel" w:hAnsi="Corbel" w:cs="Gisha"/>
          <w:b/>
          <w:color w:val="7030A0"/>
          <w:sz w:val="24"/>
          <w:szCs w:val="24"/>
        </w:rPr>
        <w:t xml:space="preserve"> Contrôles dans FORPRO</w:t>
      </w:r>
      <w:r w:rsidR="003C31F2" w:rsidRPr="00B41A8B">
        <w:rPr>
          <w:rFonts w:ascii="Corbel" w:hAnsi="Corbel" w:cs="Gisha"/>
          <w:b/>
          <w:color w:val="7030A0"/>
          <w:sz w:val="24"/>
          <w:szCs w:val="24"/>
          <w:u w:val="single"/>
        </w:rPr>
        <w:br/>
      </w:r>
      <w:r w:rsidR="00964D19" w:rsidRPr="002A619A">
        <w:rPr>
          <w:rFonts w:ascii="Corbel" w:hAnsi="Corbel" w:cs="Gisha"/>
          <w:b/>
          <w:color w:val="002060"/>
          <w:u w:val="single"/>
        </w:rPr>
        <w:br/>
      </w:r>
      <w:r w:rsidR="00964D19" w:rsidRPr="00450AE4">
        <w:rPr>
          <w:rFonts w:ascii="Corbel" w:hAnsi="Corbel" w:cs="Gisha"/>
          <w:bCs/>
          <w:color w:val="002060"/>
          <w:sz w:val="20"/>
          <w:szCs w:val="20"/>
        </w:rPr>
        <w:t xml:space="preserve">Afin d’éviter des erreurs lors de l’envoi des éléments de </w:t>
      </w:r>
      <w:r w:rsidR="0092248E" w:rsidRPr="00450AE4">
        <w:rPr>
          <w:rFonts w:ascii="Corbel" w:hAnsi="Corbel" w:cs="Gisha"/>
          <w:bCs/>
          <w:color w:val="002060"/>
          <w:sz w:val="20"/>
          <w:szCs w:val="20"/>
        </w:rPr>
        <w:t>R</w:t>
      </w:r>
      <w:r w:rsidR="00964D19" w:rsidRPr="00450AE4">
        <w:rPr>
          <w:rFonts w:ascii="Corbel" w:hAnsi="Corbel" w:cs="Gisha"/>
          <w:bCs/>
          <w:color w:val="002060"/>
          <w:sz w:val="20"/>
          <w:szCs w:val="20"/>
        </w:rPr>
        <w:t>éalisations de SWS vers FORPRO, il est important de s’assurer</w:t>
      </w:r>
      <w:r w:rsidR="00D67EC2" w:rsidRPr="00450AE4">
        <w:rPr>
          <w:rFonts w:ascii="Corbel" w:hAnsi="Corbel" w:cs="Gisha"/>
          <w:bCs/>
          <w:color w:val="002060"/>
          <w:sz w:val="20"/>
          <w:szCs w:val="20"/>
        </w:rPr>
        <w:t xml:space="preserve"> </w:t>
      </w:r>
      <w:r w:rsidR="00964D19" w:rsidRPr="00450AE4">
        <w:rPr>
          <w:rFonts w:ascii="Corbel" w:hAnsi="Corbel" w:cs="Gisha"/>
          <w:bCs/>
          <w:color w:val="002060"/>
          <w:sz w:val="20"/>
          <w:szCs w:val="20"/>
        </w:rPr>
        <w:t>que :</w:t>
      </w:r>
      <w:r w:rsidR="00964D19" w:rsidRPr="00450AE4">
        <w:rPr>
          <w:rFonts w:ascii="Corbel" w:hAnsi="Corbel" w:cs="Gisha"/>
          <w:bCs/>
          <w:color w:val="002060"/>
          <w:sz w:val="20"/>
          <w:szCs w:val="20"/>
        </w:rPr>
        <w:br/>
      </w:r>
    </w:p>
    <w:p w:rsidR="00395FA7" w:rsidRDefault="00A34D31" w:rsidP="0092248E">
      <w:pPr>
        <w:pStyle w:val="Paragraphedeliste"/>
        <w:numPr>
          <w:ilvl w:val="1"/>
          <w:numId w:val="24"/>
        </w:numPr>
        <w:spacing w:after="0" w:line="240" w:lineRule="auto"/>
        <w:ind w:right="-569"/>
        <w:rPr>
          <w:rFonts w:ascii="Corbel" w:hAnsi="Corbel"/>
          <w:color w:val="002060"/>
          <w:sz w:val="24"/>
          <w:szCs w:val="24"/>
        </w:rPr>
      </w:pPr>
      <w:r w:rsidRPr="00675221">
        <w:rPr>
          <w:rFonts w:ascii="Corbel" w:hAnsi="Corbel"/>
          <w:b/>
          <w:bCs/>
          <w:color w:val="00B050"/>
          <w:sz w:val="24"/>
          <w:szCs w:val="24"/>
          <w:u w:val="single"/>
        </w:rPr>
        <w:t xml:space="preserve">La période concernée </w:t>
      </w:r>
      <w:r w:rsidR="003A33CD">
        <w:rPr>
          <w:rFonts w:ascii="Corbel" w:hAnsi="Corbel"/>
          <w:b/>
          <w:bCs/>
          <w:color w:val="00B050"/>
          <w:sz w:val="24"/>
          <w:szCs w:val="24"/>
          <w:u w:val="single"/>
        </w:rPr>
        <w:t>n</w:t>
      </w:r>
      <w:r w:rsidR="008C7726">
        <w:rPr>
          <w:rFonts w:ascii="Corbel" w:hAnsi="Corbel"/>
          <w:b/>
          <w:bCs/>
          <w:color w:val="00B050"/>
          <w:sz w:val="24"/>
          <w:szCs w:val="24"/>
          <w:u w:val="single"/>
        </w:rPr>
        <w:t xml:space="preserve">e doit pas </w:t>
      </w:r>
      <w:r w:rsidR="000F4877">
        <w:rPr>
          <w:rFonts w:ascii="Corbel" w:hAnsi="Corbel"/>
          <w:b/>
          <w:bCs/>
          <w:color w:val="00B050"/>
          <w:sz w:val="24"/>
          <w:szCs w:val="24"/>
          <w:u w:val="single"/>
        </w:rPr>
        <w:t>être</w:t>
      </w:r>
      <w:r w:rsidR="003A33CD">
        <w:rPr>
          <w:rFonts w:ascii="Corbel" w:hAnsi="Corbel"/>
          <w:b/>
          <w:bCs/>
          <w:color w:val="00B050"/>
          <w:sz w:val="24"/>
          <w:szCs w:val="24"/>
          <w:u w:val="single"/>
        </w:rPr>
        <w:t xml:space="preserve"> v</w:t>
      </w:r>
      <w:r w:rsidR="000276C5">
        <w:rPr>
          <w:rFonts w:ascii="Corbel" w:hAnsi="Corbel"/>
          <w:b/>
          <w:bCs/>
          <w:color w:val="00B050"/>
          <w:sz w:val="24"/>
          <w:szCs w:val="24"/>
          <w:u w:val="single"/>
        </w:rPr>
        <w:t>alidée</w:t>
      </w:r>
      <w:r w:rsidR="00395FA7">
        <w:rPr>
          <w:rFonts w:ascii="Corbel" w:hAnsi="Corbel"/>
          <w:b/>
          <w:bCs/>
          <w:color w:val="00B050"/>
          <w:sz w:val="24"/>
          <w:szCs w:val="24"/>
          <w:u w:val="single"/>
        </w:rPr>
        <w:t xml:space="preserve"> </w:t>
      </w:r>
      <w:r w:rsidR="0092248E">
        <w:rPr>
          <w:rFonts w:ascii="Corbel" w:hAnsi="Corbel"/>
          <w:b/>
          <w:bCs/>
          <w:color w:val="00B050"/>
          <w:sz w:val="24"/>
          <w:szCs w:val="24"/>
          <w:u w:val="single"/>
        </w:rPr>
        <w:t xml:space="preserve">(en orange) du </w:t>
      </w:r>
      <w:r w:rsidR="00395FA7">
        <w:rPr>
          <w:rFonts w:ascii="Corbel" w:hAnsi="Corbel"/>
          <w:b/>
          <w:bCs/>
          <w:color w:val="00B050"/>
          <w:sz w:val="24"/>
          <w:szCs w:val="24"/>
          <w:u w:val="single"/>
        </w:rPr>
        <w:t>coté Mandataire et Cotraitant</w:t>
      </w:r>
      <w:r w:rsidR="00964D19" w:rsidRPr="00675221">
        <w:rPr>
          <w:rFonts w:ascii="Corbel" w:hAnsi="Corbel"/>
          <w:b/>
          <w:bCs/>
          <w:color w:val="00B050"/>
          <w:sz w:val="24"/>
          <w:szCs w:val="24"/>
        </w:rPr>
        <w:br/>
      </w:r>
    </w:p>
    <w:p w:rsidR="00A34D31" w:rsidRPr="00450AE4" w:rsidRDefault="00A52F49" w:rsidP="00395FA7">
      <w:pPr>
        <w:pStyle w:val="Paragraphedeliste"/>
        <w:spacing w:after="0" w:line="240" w:lineRule="auto"/>
        <w:ind w:left="644"/>
        <w:rPr>
          <w:rFonts w:ascii="Corbel" w:hAnsi="Corbel"/>
          <w:color w:val="002060"/>
          <w:sz w:val="20"/>
          <w:szCs w:val="20"/>
        </w:rPr>
      </w:pPr>
      <w:r w:rsidRPr="00565D74">
        <w:rPr>
          <w:rFonts w:ascii="Corbel" w:hAnsi="Corbel"/>
          <w:noProof/>
          <w:color w:val="002060"/>
          <w:sz w:val="24"/>
          <w:szCs w:val="24"/>
        </w:rPr>
        <w:drawing>
          <wp:anchor distT="0" distB="0" distL="114300" distR="114300" simplePos="0" relativeHeight="251718144" behindDoc="0" locked="0" layoutInCell="1" allowOverlap="1" wp14:anchorId="396B36A0" wp14:editId="47B2EF7F">
            <wp:simplePos x="0" y="0"/>
            <wp:positionH relativeFrom="column">
              <wp:posOffset>-64012</wp:posOffset>
            </wp:positionH>
            <wp:positionV relativeFrom="paragraph">
              <wp:posOffset>36195</wp:posOffset>
            </wp:positionV>
            <wp:extent cx="343535" cy="323215"/>
            <wp:effectExtent l="0" t="0" r="0" b="635"/>
            <wp:wrapNone/>
            <wp:docPr id="1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343535" cy="323215"/>
                    </a:xfrm>
                    <a:prstGeom prst="rect">
                      <a:avLst/>
                    </a:prstGeom>
                  </pic:spPr>
                </pic:pic>
              </a:graphicData>
            </a:graphic>
          </wp:anchor>
        </w:drawing>
      </w:r>
      <w:r w:rsidR="00964D19" w:rsidRPr="00450AE4">
        <w:rPr>
          <w:rFonts w:ascii="Corbel" w:hAnsi="Corbel"/>
          <w:color w:val="002060"/>
          <w:sz w:val="20"/>
          <w:szCs w:val="20"/>
        </w:rPr>
        <w:t xml:space="preserve">Dans </w:t>
      </w:r>
      <w:r w:rsidR="00675221" w:rsidRPr="00450AE4">
        <w:rPr>
          <w:rFonts w:ascii="Corbel" w:hAnsi="Corbel"/>
          <w:b/>
          <w:bCs/>
          <w:color w:val="002060"/>
          <w:sz w:val="20"/>
          <w:szCs w:val="20"/>
        </w:rPr>
        <w:t>S</w:t>
      </w:r>
      <w:r w:rsidR="00964D19" w:rsidRPr="00450AE4">
        <w:rPr>
          <w:rFonts w:ascii="Corbel" w:hAnsi="Corbel"/>
          <w:b/>
          <w:bCs/>
          <w:color w:val="002060"/>
          <w:sz w:val="20"/>
          <w:szCs w:val="20"/>
        </w:rPr>
        <w:t>uivi / Suivi des réalisations</w:t>
      </w:r>
      <w:r w:rsidR="00675221" w:rsidRPr="00450AE4">
        <w:rPr>
          <w:rFonts w:ascii="Corbel" w:hAnsi="Corbel"/>
          <w:color w:val="002060"/>
          <w:sz w:val="20"/>
          <w:szCs w:val="20"/>
        </w:rPr>
        <w:br/>
        <w:t xml:space="preserve">Vérifier que la période </w:t>
      </w:r>
      <w:r w:rsidR="007457B7" w:rsidRPr="00450AE4">
        <w:rPr>
          <w:rFonts w:ascii="Corbel" w:hAnsi="Corbel"/>
          <w:color w:val="002060"/>
          <w:sz w:val="20"/>
          <w:szCs w:val="20"/>
        </w:rPr>
        <w:t>n’est pas validée (onglet de couleur Orange)</w:t>
      </w:r>
      <w:r w:rsidR="003B6BAD" w:rsidRPr="00450AE4">
        <w:rPr>
          <w:noProof/>
          <w:sz w:val="20"/>
          <w:szCs w:val="20"/>
        </w:rPr>
        <w:t xml:space="preserve"> </w:t>
      </w:r>
    </w:p>
    <w:p w:rsidR="00964D19" w:rsidRPr="00450AE4" w:rsidRDefault="00F35C1D" w:rsidP="00964D19">
      <w:pPr>
        <w:pStyle w:val="Paragraphedeliste"/>
        <w:spacing w:after="0" w:line="240" w:lineRule="auto"/>
        <w:ind w:left="644"/>
        <w:rPr>
          <w:rFonts w:ascii="Corbel" w:hAnsi="Corbel"/>
          <w:color w:val="002060"/>
          <w:sz w:val="20"/>
          <w:szCs w:val="20"/>
        </w:rPr>
      </w:pPr>
      <w:r>
        <w:rPr>
          <w:rFonts w:ascii="Corbel" w:hAnsi="Corbel"/>
          <w:noProof/>
          <w:color w:val="002060"/>
          <w:sz w:val="20"/>
          <w:szCs w:val="20"/>
        </w:rPr>
        <mc:AlternateContent>
          <mc:Choice Requires="wps">
            <w:drawing>
              <wp:anchor distT="0" distB="0" distL="114300" distR="114300" simplePos="0" relativeHeight="251748864" behindDoc="0" locked="0" layoutInCell="1" allowOverlap="1" wp14:anchorId="48E62419" wp14:editId="24DF98CE">
                <wp:simplePos x="0" y="0"/>
                <wp:positionH relativeFrom="column">
                  <wp:posOffset>892744</wp:posOffset>
                </wp:positionH>
                <wp:positionV relativeFrom="paragraph">
                  <wp:posOffset>697931</wp:posOffset>
                </wp:positionV>
                <wp:extent cx="2291938" cy="219693"/>
                <wp:effectExtent l="0" t="0" r="0" b="9525"/>
                <wp:wrapNone/>
                <wp:docPr id="51" name="Zone de texte 51"/>
                <wp:cNvGraphicFramePr/>
                <a:graphic xmlns:a="http://schemas.openxmlformats.org/drawingml/2006/main">
                  <a:graphicData uri="http://schemas.microsoft.com/office/word/2010/wordprocessingShape">
                    <wps:wsp>
                      <wps:cNvSpPr txBox="1"/>
                      <wps:spPr>
                        <a:xfrm>
                          <a:off x="0" y="0"/>
                          <a:ext cx="2291938" cy="219693"/>
                        </a:xfrm>
                        <a:prstGeom prst="rect">
                          <a:avLst/>
                        </a:prstGeom>
                        <a:solidFill>
                          <a:schemeClr val="lt1"/>
                        </a:solidFill>
                        <a:ln w="6350">
                          <a:noFill/>
                        </a:ln>
                      </wps:spPr>
                      <wps:txbx>
                        <w:txbxContent>
                          <w:p w:rsidR="00F35C1D" w:rsidRPr="00F35C1D" w:rsidRDefault="00F35C1D">
                            <w:pPr>
                              <w:rPr>
                                <w:b/>
                                <w:bCs/>
                                <w:color w:val="002060"/>
                                <w:sz w:val="16"/>
                                <w:szCs w:val="16"/>
                              </w:rPr>
                            </w:pPr>
                            <w:r w:rsidRPr="00F35C1D">
                              <w:rPr>
                                <w:b/>
                                <w:bCs/>
                                <w:color w:val="002060"/>
                                <w:sz w:val="16"/>
                                <w:szCs w:val="16"/>
                              </w:rPr>
                              <w:t>Conséquences si la période concernée est validée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E62419" id="Zone de texte 51" o:spid="_x0000_s1028" type="#_x0000_t202" style="position:absolute;left:0;text-align:left;margin-left:70.3pt;margin-top:54.95pt;width:180.45pt;height:17.3pt;z-index:251748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" fillcolor="white [3201]" stroked="f" strokeweight=".5pt">
                <v:textbox>
                  <w:txbxContent>
                    <w:p w:rsidR="00F35C1D" w:rsidRPr="00F35C1D" w:rsidRDefault="00F35C1D">
                      <w:pPr>
                        <w:rPr>
                          <w:b/>
                          <w:bCs/>
                          <w:color w:val="002060"/>
                          <w:sz w:val="16"/>
                          <w:szCs w:val="16"/>
                        </w:rPr>
                      </w:pPr>
                      <w:r w:rsidRPr="00F35C1D">
                        <w:rPr>
                          <w:b/>
                          <w:bCs/>
                          <w:color w:val="002060"/>
                          <w:sz w:val="16"/>
                          <w:szCs w:val="16"/>
                        </w:rPr>
                        <w:t>Conséquences si la période concernée est validée</w:t>
                      </w:r>
                    </w:p>
                  </w:txbxContent>
                </v:textbox>
              </v:shape>
            </w:pict>
          </mc:Fallback>
        </mc:AlternateContent>
      </w:r>
      <w:r w:rsidRPr="00450AE4">
        <w:rPr>
          <w:rFonts w:ascii="Corbel" w:hAnsi="Corbel"/>
          <w:noProof/>
          <w:color w:val="002060"/>
          <w:sz w:val="20"/>
          <w:szCs w:val="20"/>
        </w:rPr>
        <mc:AlternateContent>
          <mc:Choice Requires="wps">
            <w:drawing>
              <wp:anchor distT="0" distB="0" distL="114300" distR="114300" simplePos="0" relativeHeight="251716096" behindDoc="0" locked="0" layoutInCell="1" allowOverlap="1" wp14:anchorId="5E909410" wp14:editId="2E88ADD5">
                <wp:simplePos x="0" y="0"/>
                <wp:positionH relativeFrom="column">
                  <wp:posOffset>3236042</wp:posOffset>
                </wp:positionH>
                <wp:positionV relativeFrom="paragraph">
                  <wp:posOffset>179309</wp:posOffset>
                </wp:positionV>
                <wp:extent cx="495300" cy="266700"/>
                <wp:effectExtent l="0" t="0" r="19050" b="19050"/>
                <wp:wrapNone/>
                <wp:docPr id="12" name="Rectangle : coins arrondis 12"/>
                <wp:cNvGraphicFramePr/>
                <a:graphic xmlns:a="http://schemas.openxmlformats.org/drawingml/2006/main">
                  <a:graphicData uri="http://schemas.microsoft.com/office/word/2010/wordprocessingShape">
                    <wps:wsp>
                      <wps:cNvSpPr/>
                      <wps:spPr>
                        <a:xfrm>
                          <a:off x="0" y="0"/>
                          <a:ext cx="495300" cy="266700"/>
                        </a:xfrm>
                        <a:prstGeom prst="roundRect">
                          <a:avLst/>
                        </a:prstGeom>
                        <a:no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185B0425" id="Rectangle : coins arrondis 12" o:spid="_x0000_s1026" style="position:absolute;margin-left:254.8pt;margin-top:14.1pt;width:39pt;height:21pt;z-index:25171609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" filled="f" strokecolor="#c00000" strokeweight="2pt"/>
            </w:pict>
          </mc:Fallback>
        </mc:AlternateContent>
      </w:r>
      <w:r w:rsidR="00964D19" w:rsidRPr="00450AE4">
        <w:rPr>
          <w:rFonts w:ascii="Corbel" w:hAnsi="Corbel"/>
          <w:noProof/>
          <w:color w:val="002060"/>
          <w:sz w:val="20"/>
          <w:szCs w:val="20"/>
        </w:rPr>
        <w:drawing>
          <wp:inline distT="0" distB="0" distL="0" distR="0" wp14:anchorId="6B2E0C95" wp14:editId="7A82EB5A">
            <wp:extent cx="4648849" cy="371527"/>
            <wp:effectExtent l="114300" t="114300" r="113665" b="142875"/>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648849" cy="371527"/>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Pr>
          <w:rFonts w:ascii="Corbel" w:hAnsi="Corbel"/>
          <w:color w:val="002060"/>
          <w:sz w:val="20"/>
          <w:szCs w:val="20"/>
        </w:rPr>
        <w:br/>
      </w:r>
    </w:p>
    <w:p w:rsidR="00F35C1D" w:rsidRDefault="00F35C1D" w:rsidP="00F35C1D">
      <w:pPr>
        <w:pStyle w:val="Paragraphedeliste"/>
        <w:spacing w:after="0" w:line="240" w:lineRule="auto"/>
        <w:ind w:left="1418"/>
        <w:rPr>
          <w:rFonts w:ascii="Corbel" w:hAnsi="Corbel"/>
          <w:i/>
          <w:iCs/>
          <w:color w:val="002060"/>
          <w:sz w:val="18"/>
          <w:szCs w:val="18"/>
        </w:rPr>
      </w:pPr>
      <w:r>
        <w:rPr>
          <w:rFonts w:ascii="Corbel" w:hAnsi="Corbel"/>
          <w:noProof/>
          <w:color w:val="002060"/>
          <w:sz w:val="20"/>
          <w:szCs w:val="20"/>
        </w:rPr>
        <mc:AlternateContent>
          <mc:Choice Requires="wps">
            <w:drawing>
              <wp:anchor distT="0" distB="0" distL="114300" distR="114300" simplePos="0" relativeHeight="251747840" behindDoc="0" locked="0" layoutInCell="1" allowOverlap="1" wp14:anchorId="2F61B2BB" wp14:editId="458A2B27">
                <wp:simplePos x="0" y="0"/>
                <wp:positionH relativeFrom="column">
                  <wp:posOffset>657225</wp:posOffset>
                </wp:positionH>
                <wp:positionV relativeFrom="paragraph">
                  <wp:posOffset>31115</wp:posOffset>
                </wp:positionV>
                <wp:extent cx="5433544" cy="896587"/>
                <wp:effectExtent l="0" t="0" r="15240" b="18415"/>
                <wp:wrapNone/>
                <wp:docPr id="50" name="Rectangle : coins arrondis 50"/>
                <wp:cNvGraphicFramePr/>
                <a:graphic xmlns:a="http://schemas.openxmlformats.org/drawingml/2006/main">
                  <a:graphicData uri="http://schemas.microsoft.com/office/word/2010/wordprocessingShape">
                    <wps:wsp>
                      <wps:cNvSpPr/>
                      <wps:spPr>
                        <a:xfrm>
                          <a:off x="0" y="0"/>
                          <a:ext cx="5433544" cy="896587"/>
                        </a:xfrm>
                        <a:prstGeom prst="roundRect">
                          <a:avLst/>
                        </a:prstGeom>
                        <a:noFill/>
                        <a:ln w="63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BBBDAAB" id="Rectangle : coins arrondis 50" o:spid="_x0000_s1026" style="position:absolute;margin-left:51.75pt;margin-top:2.45pt;width:427.85pt;height:70.6pt;z-index:251747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" filled="f" strokecolor="#243f60 [1604]" strokeweight=".5pt"/>
            </w:pict>
          </mc:Fallback>
        </mc:AlternateContent>
      </w:r>
    </w:p>
    <w:p w:rsidR="00ED2DEC" w:rsidRPr="00F35C1D" w:rsidRDefault="00ED2DEC" w:rsidP="00F35C1D">
      <w:pPr>
        <w:pStyle w:val="Paragraphedeliste"/>
        <w:numPr>
          <w:ilvl w:val="0"/>
          <w:numId w:val="35"/>
        </w:numPr>
        <w:spacing w:after="0" w:line="240" w:lineRule="auto"/>
        <w:ind w:left="1418" w:hanging="142"/>
        <w:rPr>
          <w:rFonts w:ascii="Corbel" w:hAnsi="Corbel"/>
          <w:i/>
          <w:iCs/>
          <w:color w:val="002060"/>
          <w:sz w:val="18"/>
          <w:szCs w:val="18"/>
        </w:rPr>
      </w:pPr>
      <w:r w:rsidRPr="00F35C1D">
        <w:rPr>
          <w:rFonts w:ascii="Corbel" w:hAnsi="Corbel"/>
          <w:i/>
          <w:iCs/>
          <w:color w:val="002060"/>
          <w:sz w:val="18"/>
          <w:szCs w:val="18"/>
        </w:rPr>
        <w:t>Les Réalisations (</w:t>
      </w:r>
      <w:r w:rsidR="002A4BA0">
        <w:rPr>
          <w:rFonts w:ascii="Corbel" w:hAnsi="Corbel"/>
          <w:i/>
          <w:iCs/>
          <w:color w:val="002060"/>
          <w:sz w:val="18"/>
          <w:szCs w:val="18"/>
        </w:rPr>
        <w:t>réalisations</w:t>
      </w:r>
      <w:r w:rsidRPr="00F35C1D">
        <w:rPr>
          <w:rFonts w:ascii="Corbel" w:hAnsi="Corbel"/>
          <w:i/>
          <w:iCs/>
          <w:color w:val="002060"/>
          <w:sz w:val="18"/>
          <w:szCs w:val="18"/>
        </w:rPr>
        <w:t>/</w:t>
      </w:r>
      <w:r w:rsidR="002A4BA0">
        <w:rPr>
          <w:rFonts w:ascii="Corbel" w:hAnsi="Corbel"/>
          <w:i/>
          <w:iCs/>
          <w:color w:val="002060"/>
          <w:sz w:val="18"/>
          <w:szCs w:val="18"/>
        </w:rPr>
        <w:t>a</w:t>
      </w:r>
      <w:r w:rsidRPr="00F35C1D">
        <w:rPr>
          <w:rFonts w:ascii="Corbel" w:hAnsi="Corbel"/>
          <w:i/>
          <w:iCs/>
          <w:color w:val="002060"/>
          <w:sz w:val="18"/>
          <w:szCs w:val="18"/>
        </w:rPr>
        <w:t>bsences) ne sont pas transférées dans FORPRO</w:t>
      </w:r>
    </w:p>
    <w:p w:rsidR="005E3255" w:rsidRPr="00F35C1D" w:rsidRDefault="005E3255" w:rsidP="00227140">
      <w:pPr>
        <w:pStyle w:val="Paragraphedeliste"/>
        <w:numPr>
          <w:ilvl w:val="0"/>
          <w:numId w:val="35"/>
        </w:numPr>
        <w:spacing w:after="0" w:line="240" w:lineRule="auto"/>
        <w:ind w:left="1418" w:right="-428" w:hanging="142"/>
        <w:rPr>
          <w:rFonts w:ascii="Corbel" w:hAnsi="Corbel"/>
          <w:i/>
          <w:iCs/>
          <w:color w:val="002060"/>
          <w:sz w:val="18"/>
          <w:szCs w:val="18"/>
        </w:rPr>
      </w:pPr>
      <w:r w:rsidRPr="00F35C1D">
        <w:rPr>
          <w:rFonts w:ascii="Corbel" w:hAnsi="Corbel"/>
          <w:i/>
          <w:iCs/>
          <w:color w:val="002060"/>
          <w:sz w:val="18"/>
          <w:szCs w:val="18"/>
        </w:rPr>
        <w:t xml:space="preserve">Dans </w:t>
      </w:r>
      <w:r w:rsidR="00450AE4" w:rsidRPr="00F35C1D">
        <w:rPr>
          <w:rFonts w:ascii="Corbel" w:hAnsi="Corbel"/>
          <w:i/>
          <w:iCs/>
          <w:color w:val="002060"/>
          <w:sz w:val="18"/>
          <w:szCs w:val="18"/>
        </w:rPr>
        <w:t xml:space="preserve">menu </w:t>
      </w:r>
      <w:r w:rsidR="00A52F49">
        <w:rPr>
          <w:rFonts w:ascii="Corbel" w:hAnsi="Corbel"/>
          <w:i/>
          <w:iCs/>
          <w:color w:val="002060"/>
          <w:sz w:val="18"/>
          <w:szCs w:val="18"/>
        </w:rPr>
        <w:t>s</w:t>
      </w:r>
      <w:r w:rsidR="00ED2DEC" w:rsidRPr="00F35C1D">
        <w:rPr>
          <w:rFonts w:ascii="Corbel" w:hAnsi="Corbel"/>
          <w:i/>
          <w:iCs/>
          <w:color w:val="002060"/>
          <w:sz w:val="18"/>
          <w:szCs w:val="18"/>
        </w:rPr>
        <w:t xml:space="preserve">upervision / </w:t>
      </w:r>
      <w:r w:rsidRPr="00F35C1D">
        <w:rPr>
          <w:rFonts w:ascii="Corbel" w:hAnsi="Corbel"/>
          <w:i/>
          <w:iCs/>
          <w:color w:val="002060"/>
          <w:sz w:val="18"/>
          <w:szCs w:val="18"/>
        </w:rPr>
        <w:t>« </w:t>
      </w:r>
      <w:r w:rsidR="00450AE4" w:rsidRPr="00F35C1D">
        <w:rPr>
          <w:rFonts w:ascii="Corbel" w:hAnsi="Corbel"/>
          <w:i/>
          <w:iCs/>
          <w:color w:val="002060"/>
          <w:sz w:val="18"/>
          <w:szCs w:val="18"/>
        </w:rPr>
        <w:t>Région PDL (</w:t>
      </w:r>
      <w:r w:rsidRPr="00F35C1D">
        <w:rPr>
          <w:rFonts w:ascii="Corbel" w:hAnsi="Corbel"/>
          <w:i/>
          <w:iCs/>
          <w:color w:val="002060"/>
          <w:sz w:val="18"/>
          <w:szCs w:val="18"/>
        </w:rPr>
        <w:t>Suivi FORPRO</w:t>
      </w:r>
      <w:r w:rsidR="00ED2DEC" w:rsidRPr="00F35C1D">
        <w:rPr>
          <w:rFonts w:ascii="Corbel" w:hAnsi="Corbel"/>
          <w:i/>
          <w:iCs/>
          <w:color w:val="002060"/>
          <w:sz w:val="18"/>
          <w:szCs w:val="18"/>
        </w:rPr>
        <w:t>) »</w:t>
      </w:r>
      <w:r w:rsidRPr="00F35C1D">
        <w:rPr>
          <w:rFonts w:ascii="Corbel" w:hAnsi="Corbel"/>
          <w:i/>
          <w:iCs/>
          <w:color w:val="002060"/>
          <w:sz w:val="18"/>
          <w:szCs w:val="18"/>
        </w:rPr>
        <w:t xml:space="preserve">, Message erreur </w:t>
      </w:r>
      <w:r w:rsidRPr="00F35C1D">
        <w:rPr>
          <w:rFonts w:ascii="Corbel" w:hAnsi="Corbel"/>
          <w:i/>
          <w:iCs/>
          <w:noProof/>
          <w:color w:val="002060"/>
          <w:sz w:val="18"/>
          <w:szCs w:val="18"/>
        </w:rPr>
        <w:drawing>
          <wp:inline distT="0" distB="0" distL="0" distR="0" wp14:anchorId="0222796B" wp14:editId="5F4894AB">
            <wp:extent cx="380010" cy="140552"/>
            <wp:effectExtent l="0" t="0" r="1270" b="0"/>
            <wp:docPr id="21"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86512" cy="142957"/>
                    </a:xfrm>
                    <a:prstGeom prst="rect">
                      <a:avLst/>
                    </a:prstGeom>
                  </pic:spPr>
                </pic:pic>
              </a:graphicData>
            </a:graphic>
          </wp:inline>
        </w:drawing>
      </w:r>
      <w:r w:rsidRPr="00F35C1D">
        <w:rPr>
          <w:rFonts w:ascii="Corbel" w:hAnsi="Corbel"/>
          <w:i/>
          <w:iCs/>
          <w:color w:val="002060"/>
          <w:sz w:val="18"/>
          <w:szCs w:val="18"/>
        </w:rPr>
        <w:t>sur l’ensemble des stagiaires de la composante.</w:t>
      </w:r>
    </w:p>
    <w:p w:rsidR="00DB7DB9" w:rsidRPr="00227140" w:rsidRDefault="00A52F49" w:rsidP="00F35C1D">
      <w:pPr>
        <w:pStyle w:val="Paragraphedeliste"/>
        <w:numPr>
          <w:ilvl w:val="0"/>
          <w:numId w:val="35"/>
        </w:numPr>
        <w:spacing w:after="0" w:line="240" w:lineRule="auto"/>
        <w:ind w:left="1418" w:hanging="142"/>
        <w:rPr>
          <w:rFonts w:ascii="Corbel" w:hAnsi="Corbel"/>
          <w:i/>
          <w:iCs/>
          <w:color w:val="002060"/>
          <w:sz w:val="18"/>
          <w:szCs w:val="18"/>
        </w:rPr>
      </w:pPr>
      <w:r w:rsidRPr="00227140">
        <w:rPr>
          <w:rFonts w:ascii="Corbel" w:hAnsi="Corbel"/>
          <w:i/>
          <w:iCs/>
          <w:color w:val="002060"/>
          <w:sz w:val="18"/>
          <w:szCs w:val="18"/>
        </w:rPr>
        <w:t xml:space="preserve">L’organisme de formation doit </w:t>
      </w:r>
      <w:r w:rsidRPr="00227140">
        <w:rPr>
          <w:rFonts w:ascii="Corbel" w:hAnsi="Corbel"/>
          <w:b/>
          <w:bCs/>
          <w:i/>
          <w:iCs/>
          <w:color w:val="C00000"/>
          <w:sz w:val="18"/>
          <w:szCs w:val="18"/>
        </w:rPr>
        <w:t>saisir manuellement les présences et absences dans FORPRO</w:t>
      </w:r>
      <w:r w:rsidRPr="00227140">
        <w:rPr>
          <w:rFonts w:ascii="Corbel" w:hAnsi="Corbel"/>
          <w:i/>
          <w:iCs/>
          <w:color w:val="C00000"/>
          <w:sz w:val="18"/>
          <w:szCs w:val="18"/>
        </w:rPr>
        <w:t xml:space="preserve"> </w:t>
      </w:r>
      <w:r w:rsidRPr="00227140">
        <w:rPr>
          <w:rFonts w:ascii="Corbel" w:hAnsi="Corbel"/>
          <w:i/>
          <w:iCs/>
          <w:color w:val="002060"/>
          <w:sz w:val="18"/>
          <w:szCs w:val="18"/>
        </w:rPr>
        <w:t>pour chaque stagiaire sur la période concernée</w:t>
      </w:r>
      <w:r>
        <w:rPr>
          <w:rFonts w:ascii="Corbel" w:hAnsi="Corbel"/>
          <w:i/>
          <w:iCs/>
          <w:color w:val="002060"/>
          <w:sz w:val="18"/>
          <w:szCs w:val="18"/>
        </w:rPr>
        <w:t>.</w:t>
      </w:r>
    </w:p>
    <w:p w:rsidR="00ED2DEC" w:rsidRDefault="00ED2DEC" w:rsidP="00ED2DEC">
      <w:pPr>
        <w:pStyle w:val="Paragraphedeliste"/>
        <w:spacing w:after="0" w:line="240" w:lineRule="auto"/>
        <w:ind w:left="1364"/>
        <w:rPr>
          <w:rFonts w:ascii="Corbel" w:hAnsi="Corbel"/>
          <w:color w:val="002060"/>
          <w:sz w:val="24"/>
          <w:szCs w:val="24"/>
        </w:rPr>
      </w:pPr>
    </w:p>
    <w:p w:rsidR="00AD20E1" w:rsidRPr="00ED2DEC" w:rsidRDefault="00AD20E1" w:rsidP="00ED2DEC">
      <w:pPr>
        <w:pStyle w:val="Paragraphedeliste"/>
        <w:spacing w:after="0" w:line="240" w:lineRule="auto"/>
        <w:ind w:left="1364"/>
        <w:rPr>
          <w:rFonts w:ascii="Corbel" w:hAnsi="Corbel"/>
          <w:color w:val="002060"/>
          <w:sz w:val="24"/>
          <w:szCs w:val="24"/>
        </w:rPr>
      </w:pPr>
    </w:p>
    <w:p w:rsidR="00964D19" w:rsidRPr="00675221" w:rsidRDefault="00964D19" w:rsidP="00964D19">
      <w:pPr>
        <w:pStyle w:val="Paragraphedeliste"/>
        <w:spacing w:after="0" w:line="240" w:lineRule="auto"/>
        <w:ind w:left="284"/>
        <w:rPr>
          <w:rFonts w:ascii="Corbel" w:hAnsi="Corbel"/>
          <w:color w:val="00B050"/>
          <w:sz w:val="24"/>
          <w:szCs w:val="24"/>
        </w:rPr>
      </w:pPr>
      <w:r w:rsidRPr="00675221">
        <w:rPr>
          <w:rFonts w:ascii="Corbel" w:hAnsi="Corbel"/>
          <w:color w:val="00B050"/>
          <w:sz w:val="24"/>
          <w:szCs w:val="24"/>
        </w:rPr>
        <w:t xml:space="preserve">2.2 </w:t>
      </w:r>
      <w:r w:rsidRPr="00675221">
        <w:rPr>
          <w:rFonts w:ascii="Corbel" w:hAnsi="Corbel"/>
          <w:b/>
          <w:bCs/>
          <w:color w:val="00B050"/>
          <w:sz w:val="24"/>
          <w:szCs w:val="24"/>
          <w:u w:val="single"/>
        </w:rPr>
        <w:t xml:space="preserve">Le </w:t>
      </w:r>
      <w:r w:rsidR="000276C5">
        <w:rPr>
          <w:rFonts w:ascii="Corbel" w:hAnsi="Corbel"/>
          <w:b/>
          <w:bCs/>
          <w:color w:val="00B050"/>
          <w:sz w:val="24"/>
          <w:szCs w:val="24"/>
          <w:u w:val="single"/>
        </w:rPr>
        <w:t xml:space="preserve">Volume </w:t>
      </w:r>
      <w:r w:rsidRPr="00675221">
        <w:rPr>
          <w:rFonts w:ascii="Corbel" w:hAnsi="Corbel"/>
          <w:b/>
          <w:bCs/>
          <w:color w:val="00B050"/>
          <w:sz w:val="24"/>
          <w:szCs w:val="24"/>
          <w:u w:val="single"/>
        </w:rPr>
        <w:t xml:space="preserve">Réalisé </w:t>
      </w:r>
      <w:r w:rsidR="000F4877" w:rsidRPr="000F4877">
        <w:rPr>
          <w:rFonts w:ascii="Corbel" w:hAnsi="Corbel"/>
          <w:b/>
          <w:bCs/>
          <w:color w:val="00B050"/>
          <w:sz w:val="24"/>
          <w:szCs w:val="24"/>
          <w:u w:val="single"/>
        </w:rPr>
        <w:t>ne doit pas dépasser le prévisionnel sur une même composante</w:t>
      </w:r>
    </w:p>
    <w:p w:rsidR="00A34D31" w:rsidRDefault="00A34D31" w:rsidP="00A34D31">
      <w:pPr>
        <w:pStyle w:val="Paragraphedeliste"/>
        <w:spacing w:after="0" w:line="240" w:lineRule="auto"/>
        <w:ind w:left="644"/>
        <w:rPr>
          <w:rFonts w:ascii="Corbel" w:hAnsi="Corbel"/>
          <w:color w:val="002060"/>
          <w:sz w:val="24"/>
          <w:szCs w:val="24"/>
        </w:rPr>
      </w:pPr>
    </w:p>
    <w:p w:rsidR="004A791D" w:rsidRPr="002A619A" w:rsidRDefault="00565D74" w:rsidP="004A791D">
      <w:pPr>
        <w:pStyle w:val="Paragraphedeliste"/>
        <w:spacing w:after="0" w:line="240" w:lineRule="auto"/>
        <w:ind w:left="567"/>
        <w:rPr>
          <w:rFonts w:ascii="Corbel" w:hAnsi="Corbel"/>
          <w:b/>
          <w:bCs/>
          <w:color w:val="FF0000"/>
        </w:rPr>
      </w:pPr>
      <w:r w:rsidRPr="000F4877">
        <w:rPr>
          <w:rFonts w:ascii="Corbel" w:hAnsi="Corbel"/>
          <w:noProof/>
          <w:color w:val="002060"/>
          <w:sz w:val="20"/>
          <w:szCs w:val="20"/>
        </w:rPr>
        <w:drawing>
          <wp:anchor distT="0" distB="0" distL="114300" distR="114300" simplePos="0" relativeHeight="251720192" behindDoc="0" locked="0" layoutInCell="1" allowOverlap="1" wp14:anchorId="0267339F" wp14:editId="2CAF60D0">
            <wp:simplePos x="0" y="0"/>
            <wp:positionH relativeFrom="column">
              <wp:posOffset>-64770</wp:posOffset>
            </wp:positionH>
            <wp:positionV relativeFrom="paragraph">
              <wp:posOffset>649231</wp:posOffset>
            </wp:positionV>
            <wp:extent cx="343535" cy="323215"/>
            <wp:effectExtent l="0" t="0" r="0" b="635"/>
            <wp:wrapNone/>
            <wp:docPr id="19"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343535" cy="323215"/>
                    </a:xfrm>
                    <a:prstGeom prst="rect">
                      <a:avLst/>
                    </a:prstGeom>
                  </pic:spPr>
                </pic:pic>
              </a:graphicData>
            </a:graphic>
          </wp:anchor>
        </w:drawing>
      </w:r>
      <w:r w:rsidR="00964D19" w:rsidRPr="000F4877">
        <w:rPr>
          <w:rFonts w:ascii="Corbel" w:hAnsi="Corbel"/>
          <w:color w:val="002060"/>
          <w:sz w:val="20"/>
          <w:szCs w:val="20"/>
        </w:rPr>
        <w:t xml:space="preserve">Dans </w:t>
      </w:r>
      <w:r w:rsidR="00675221" w:rsidRPr="000F4877">
        <w:rPr>
          <w:rFonts w:ascii="Corbel" w:hAnsi="Corbel"/>
          <w:b/>
          <w:bCs/>
          <w:color w:val="002060"/>
          <w:sz w:val="20"/>
          <w:szCs w:val="20"/>
        </w:rPr>
        <w:t>S</w:t>
      </w:r>
      <w:r w:rsidR="00964D19" w:rsidRPr="000F4877">
        <w:rPr>
          <w:rFonts w:ascii="Corbel" w:hAnsi="Corbel"/>
          <w:b/>
          <w:bCs/>
          <w:color w:val="002060"/>
          <w:sz w:val="20"/>
          <w:szCs w:val="20"/>
        </w:rPr>
        <w:t>uivi / Suivi des réalisations</w:t>
      </w:r>
      <w:r w:rsidR="00981891" w:rsidRPr="000F4877">
        <w:rPr>
          <w:rFonts w:ascii="Corbel" w:hAnsi="Corbel"/>
          <w:b/>
          <w:bCs/>
          <w:color w:val="002060"/>
          <w:sz w:val="20"/>
          <w:szCs w:val="20"/>
        </w:rPr>
        <w:br/>
      </w:r>
      <w:r w:rsidR="00981891" w:rsidRPr="000F4877">
        <w:rPr>
          <w:rFonts w:ascii="Corbel" w:hAnsi="Corbel"/>
          <w:color w:val="002060"/>
          <w:sz w:val="20"/>
          <w:szCs w:val="20"/>
        </w:rPr>
        <w:t xml:space="preserve">Sur </w:t>
      </w:r>
      <w:r w:rsidR="00981891" w:rsidRPr="000F4877">
        <w:rPr>
          <w:rFonts w:ascii="Corbel" w:hAnsi="Corbel"/>
          <w:color w:val="002060"/>
          <w:sz w:val="20"/>
          <w:szCs w:val="20"/>
          <w:u w:val="single"/>
        </w:rPr>
        <w:t>une composante donnée</w:t>
      </w:r>
      <w:r w:rsidR="00981891" w:rsidRPr="000F4877">
        <w:rPr>
          <w:rFonts w:ascii="Corbel" w:hAnsi="Corbel"/>
          <w:color w:val="002060"/>
          <w:sz w:val="20"/>
          <w:szCs w:val="20"/>
        </w:rPr>
        <w:t xml:space="preserve">, le volume d’heures réalisé (colonne Réalisé) ne </w:t>
      </w:r>
      <w:r w:rsidR="000F4877">
        <w:rPr>
          <w:rFonts w:ascii="Corbel" w:hAnsi="Corbel"/>
          <w:color w:val="002060"/>
          <w:sz w:val="20"/>
          <w:szCs w:val="20"/>
        </w:rPr>
        <w:t>doit</w:t>
      </w:r>
      <w:r w:rsidR="00981891" w:rsidRPr="000F4877">
        <w:rPr>
          <w:rFonts w:ascii="Corbel" w:hAnsi="Corbel"/>
          <w:color w:val="002060"/>
          <w:sz w:val="20"/>
          <w:szCs w:val="20"/>
        </w:rPr>
        <w:t xml:space="preserve"> </w:t>
      </w:r>
      <w:r w:rsidR="000F4877">
        <w:rPr>
          <w:rFonts w:ascii="Corbel" w:hAnsi="Corbel"/>
          <w:color w:val="002060"/>
          <w:sz w:val="20"/>
          <w:szCs w:val="20"/>
        </w:rPr>
        <w:t xml:space="preserve">pas </w:t>
      </w:r>
      <w:r w:rsidR="00981891" w:rsidRPr="000F4877">
        <w:rPr>
          <w:rFonts w:ascii="Corbel" w:hAnsi="Corbel"/>
          <w:color w:val="002060"/>
          <w:sz w:val="20"/>
          <w:szCs w:val="20"/>
        </w:rPr>
        <w:t>dépasser le volume d’heures Prévisionnel (colonne Prévisionnel).</w:t>
      </w:r>
      <w:r w:rsidR="00981891" w:rsidRPr="000F4877">
        <w:rPr>
          <w:rFonts w:ascii="Corbel" w:hAnsi="Corbel"/>
          <w:color w:val="002060"/>
          <w:sz w:val="20"/>
          <w:szCs w:val="20"/>
        </w:rPr>
        <w:br/>
      </w:r>
      <w:r w:rsidR="00981891" w:rsidRPr="000F4877">
        <w:rPr>
          <w:rFonts w:ascii="Corbel" w:hAnsi="Corbel"/>
          <w:color w:val="002060"/>
          <w:sz w:val="20"/>
          <w:szCs w:val="20"/>
        </w:rPr>
        <w:br/>
      </w:r>
      <w:r w:rsidR="000C60CA" w:rsidRPr="000F4877">
        <w:rPr>
          <w:rFonts w:ascii="Corbel" w:hAnsi="Corbel"/>
          <w:color w:val="002060"/>
          <w:sz w:val="20"/>
          <w:szCs w:val="20"/>
        </w:rPr>
        <w:t xml:space="preserve">Contrôler que le volume d’heures de la colonne « Réalisé » </w:t>
      </w:r>
      <w:r w:rsidR="00487B46" w:rsidRPr="000F4877">
        <w:rPr>
          <w:rFonts w:ascii="Corbel" w:hAnsi="Corbel"/>
          <w:color w:val="002060"/>
          <w:sz w:val="20"/>
          <w:szCs w:val="20"/>
        </w:rPr>
        <w:t>ajouté au</w:t>
      </w:r>
      <w:r w:rsidR="000C60CA" w:rsidRPr="000F4877">
        <w:rPr>
          <w:rFonts w:ascii="Corbel" w:hAnsi="Corbel"/>
          <w:color w:val="002060"/>
          <w:sz w:val="20"/>
          <w:szCs w:val="20"/>
        </w:rPr>
        <w:t xml:space="preserve"> volume d’heures réalisé </w:t>
      </w:r>
      <w:r w:rsidR="00C2153B" w:rsidRPr="000F4877">
        <w:rPr>
          <w:rFonts w:ascii="Corbel" w:hAnsi="Corbel"/>
          <w:color w:val="002060"/>
          <w:sz w:val="20"/>
          <w:szCs w:val="20"/>
        </w:rPr>
        <w:t>à importer</w:t>
      </w:r>
      <w:r w:rsidR="00B3727C" w:rsidRPr="000F4877">
        <w:rPr>
          <w:rFonts w:ascii="Corbel" w:hAnsi="Corbel"/>
          <w:color w:val="002060"/>
          <w:sz w:val="20"/>
          <w:szCs w:val="20"/>
        </w:rPr>
        <w:t xml:space="preserve"> </w:t>
      </w:r>
      <w:r w:rsidR="000C60CA" w:rsidRPr="000F4877">
        <w:rPr>
          <w:rFonts w:ascii="Corbel" w:hAnsi="Corbel"/>
          <w:color w:val="002060"/>
          <w:sz w:val="20"/>
          <w:szCs w:val="20"/>
        </w:rPr>
        <w:t>sur la période concerné</w:t>
      </w:r>
      <w:r w:rsidR="00B3727C" w:rsidRPr="000F4877">
        <w:rPr>
          <w:rFonts w:ascii="Corbel" w:hAnsi="Corbel"/>
          <w:color w:val="002060"/>
          <w:sz w:val="20"/>
          <w:szCs w:val="20"/>
        </w:rPr>
        <w:t>e</w:t>
      </w:r>
      <w:r w:rsidR="000C60CA" w:rsidRPr="000F4877">
        <w:rPr>
          <w:rFonts w:ascii="Corbel" w:hAnsi="Corbel"/>
          <w:color w:val="002060"/>
          <w:sz w:val="20"/>
          <w:szCs w:val="20"/>
        </w:rPr>
        <w:t xml:space="preserve"> </w:t>
      </w:r>
      <w:r w:rsidR="00B3727C" w:rsidRPr="000F4877">
        <w:rPr>
          <w:rFonts w:ascii="Corbel" w:hAnsi="Corbel"/>
          <w:color w:val="002060"/>
          <w:sz w:val="20"/>
          <w:szCs w:val="20"/>
        </w:rPr>
        <w:t>(</w:t>
      </w:r>
      <w:r w:rsidR="000C60CA" w:rsidRPr="000F4877">
        <w:rPr>
          <w:rFonts w:ascii="Corbel" w:hAnsi="Corbel"/>
          <w:color w:val="002060"/>
          <w:sz w:val="20"/>
          <w:szCs w:val="20"/>
        </w:rPr>
        <w:t>dans SWS</w:t>
      </w:r>
      <w:r w:rsidR="00B3727C" w:rsidRPr="000F4877">
        <w:rPr>
          <w:rFonts w:ascii="Corbel" w:hAnsi="Corbel"/>
          <w:color w:val="002060"/>
          <w:sz w:val="20"/>
          <w:szCs w:val="20"/>
        </w:rPr>
        <w:t>)</w:t>
      </w:r>
      <w:r w:rsidR="000C60CA" w:rsidRPr="000F4877">
        <w:rPr>
          <w:rFonts w:ascii="Corbel" w:hAnsi="Corbel"/>
          <w:color w:val="002060"/>
          <w:sz w:val="20"/>
          <w:szCs w:val="20"/>
        </w:rPr>
        <w:t xml:space="preserve"> ne dépassera pas le volume d’heures Prévisionnel</w:t>
      </w:r>
      <w:r w:rsidR="00B3727C" w:rsidRPr="000F4877">
        <w:rPr>
          <w:rFonts w:ascii="Corbel" w:hAnsi="Corbel"/>
          <w:color w:val="002060"/>
          <w:sz w:val="20"/>
          <w:szCs w:val="20"/>
        </w:rPr>
        <w:t xml:space="preserve"> (colonne « Prévisionnel ») sur la composante.</w:t>
      </w:r>
      <w:r w:rsidR="00487B46" w:rsidRPr="000F4877">
        <w:rPr>
          <w:rFonts w:ascii="Corbel" w:hAnsi="Corbel"/>
          <w:color w:val="002060"/>
          <w:sz w:val="20"/>
          <w:szCs w:val="20"/>
        </w:rPr>
        <w:br/>
      </w:r>
      <w:r w:rsidR="00487B46" w:rsidRPr="000F4877">
        <w:rPr>
          <w:rFonts w:ascii="Corbel" w:hAnsi="Corbel"/>
          <w:color w:val="002060"/>
          <w:sz w:val="20"/>
          <w:szCs w:val="20"/>
        </w:rPr>
        <w:br/>
      </w:r>
      <w:r w:rsidR="0090056B">
        <w:rPr>
          <w:rFonts w:ascii="Corbel" w:hAnsi="Corbel"/>
          <w:b/>
          <w:bCs/>
          <w:color w:val="FF0000"/>
          <w:sz w:val="20"/>
          <w:szCs w:val="20"/>
        </w:rPr>
        <w:t>Dans le cas d’un dépassement, veuillez contacter votre</w:t>
      </w:r>
      <w:r w:rsidR="00487B46" w:rsidRPr="000F4877">
        <w:rPr>
          <w:rFonts w:ascii="Corbel" w:hAnsi="Corbel"/>
          <w:b/>
          <w:bCs/>
          <w:color w:val="FF0000"/>
          <w:sz w:val="20"/>
          <w:szCs w:val="20"/>
        </w:rPr>
        <w:t xml:space="preserve"> Gestionnaire Région </w:t>
      </w:r>
      <w:r w:rsidR="0090056B">
        <w:rPr>
          <w:rFonts w:ascii="Corbel" w:hAnsi="Corbel"/>
          <w:b/>
          <w:bCs/>
          <w:color w:val="FF0000"/>
          <w:sz w:val="20"/>
          <w:szCs w:val="20"/>
        </w:rPr>
        <w:t>avant de procéder au transfert de SWS vers FORPRO.</w:t>
      </w:r>
    </w:p>
    <w:p w:rsidR="00964D19" w:rsidRDefault="004A791D" w:rsidP="00C13303">
      <w:pPr>
        <w:pStyle w:val="Paragraphedeliste"/>
        <w:spacing w:after="0" w:line="240" w:lineRule="auto"/>
        <w:ind w:left="0"/>
        <w:rPr>
          <w:rFonts w:ascii="Corbel" w:hAnsi="Corbel"/>
          <w:color w:val="002060"/>
          <w:sz w:val="24"/>
          <w:szCs w:val="24"/>
        </w:rPr>
      </w:pPr>
      <w:r w:rsidRPr="004A791D">
        <w:rPr>
          <w:rFonts w:ascii="Corbel" w:hAnsi="Corbel"/>
          <w:noProof/>
          <w:color w:val="002060"/>
          <w:sz w:val="24"/>
          <w:szCs w:val="24"/>
        </w:rPr>
        <w:drawing>
          <wp:inline distT="0" distB="0" distL="0" distR="0" wp14:anchorId="32B6D0AB" wp14:editId="75E3DA6D">
            <wp:extent cx="5759450" cy="1092200"/>
            <wp:effectExtent l="323850" t="323850" r="317500" b="317500"/>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759450" cy="1092200"/>
                    </a:xfrm>
                    <a:prstGeom prst="round2DiagRect">
                      <a:avLst>
                        <a:gd name="adj1" fmla="val 16667"/>
                        <a:gd name="adj2" fmla="val 0"/>
                      </a:avLst>
                    </a:prstGeom>
                    <a:ln w="88900" cap="sq">
                      <a:solidFill>
                        <a:srgbClr val="FFFFFF"/>
                      </a:solidFill>
                      <a:miter lim="800000"/>
                    </a:ln>
                    <a:effectLst>
                      <a:outerShdw blurRad="254000" algn="tl" rotWithShape="0">
                        <a:srgbClr val="000000">
                          <a:alpha val="43000"/>
                        </a:srgbClr>
                      </a:outerShdw>
                    </a:effectLst>
                  </pic:spPr>
                </pic:pic>
              </a:graphicData>
            </a:graphic>
          </wp:inline>
        </w:drawing>
      </w:r>
    </w:p>
    <w:p w:rsidR="00997677" w:rsidRDefault="00997677" w:rsidP="00C607C8">
      <w:pPr>
        <w:pStyle w:val="Paragraphedeliste"/>
        <w:spacing w:after="0" w:line="240" w:lineRule="auto"/>
        <w:ind w:left="644"/>
        <w:rPr>
          <w:rFonts w:ascii="Corbel" w:hAnsi="Corbel"/>
          <w:color w:val="002060"/>
        </w:rPr>
      </w:pPr>
      <w:r>
        <w:rPr>
          <w:rFonts w:ascii="Corbel" w:hAnsi="Corbel"/>
          <w:noProof/>
          <w:color w:val="002060"/>
          <w:sz w:val="20"/>
          <w:szCs w:val="20"/>
        </w:rPr>
        <mc:AlternateContent>
          <mc:Choice Requires="wps">
            <w:drawing>
              <wp:anchor distT="0" distB="0" distL="114300" distR="114300" simplePos="0" relativeHeight="251752960" behindDoc="0" locked="0" layoutInCell="1" allowOverlap="1" wp14:anchorId="0E23AD90" wp14:editId="10E9182E">
                <wp:simplePos x="0" y="0"/>
                <wp:positionH relativeFrom="column">
                  <wp:posOffset>934720</wp:posOffset>
                </wp:positionH>
                <wp:positionV relativeFrom="paragraph">
                  <wp:posOffset>81915</wp:posOffset>
                </wp:positionV>
                <wp:extent cx="4797632" cy="219693"/>
                <wp:effectExtent l="0" t="0" r="3175" b="9525"/>
                <wp:wrapNone/>
                <wp:docPr id="53" name="Zone de texte 53"/>
                <wp:cNvGraphicFramePr/>
                <a:graphic xmlns:a="http://schemas.openxmlformats.org/drawingml/2006/main">
                  <a:graphicData uri="http://schemas.microsoft.com/office/word/2010/wordprocessingShape">
                    <wps:wsp>
                      <wps:cNvSpPr txBox="1"/>
                      <wps:spPr>
                        <a:xfrm>
                          <a:off x="0" y="0"/>
                          <a:ext cx="4797632" cy="219693"/>
                        </a:xfrm>
                        <a:prstGeom prst="rect">
                          <a:avLst/>
                        </a:prstGeom>
                        <a:solidFill>
                          <a:schemeClr val="lt1"/>
                        </a:solidFill>
                        <a:ln w="6350">
                          <a:noFill/>
                        </a:ln>
                      </wps:spPr>
                      <wps:txbx>
                        <w:txbxContent>
                          <w:p w:rsidR="009B5FF3" w:rsidRPr="00F35C1D" w:rsidRDefault="009B5FF3" w:rsidP="009B5FF3">
                            <w:pPr>
                              <w:rPr>
                                <w:b/>
                                <w:bCs/>
                                <w:color w:val="002060"/>
                                <w:sz w:val="16"/>
                                <w:szCs w:val="16"/>
                              </w:rPr>
                            </w:pPr>
                            <w:r w:rsidRPr="00F35C1D">
                              <w:rPr>
                                <w:b/>
                                <w:bCs/>
                                <w:color w:val="002060"/>
                                <w:sz w:val="16"/>
                                <w:szCs w:val="16"/>
                              </w:rPr>
                              <w:t xml:space="preserve">Conséquences </w:t>
                            </w:r>
                            <w:r>
                              <w:rPr>
                                <w:b/>
                                <w:bCs/>
                                <w:color w:val="002060"/>
                                <w:sz w:val="16"/>
                                <w:szCs w:val="16"/>
                              </w:rPr>
                              <w:t>lors de la validation, le volume réalisé est supérieur au volume prévisionnel sur la composante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23AD90" id="Zone de texte 53" o:spid="_x0000_s1029" type="#_x0000_t202" style="position:absolute;left:0;text-align:left;margin-left:73.6pt;margin-top:6.45pt;width:377.75pt;height:17.3pt;z-index:251752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" fillcolor="white [3201]" stroked="f" strokeweight=".5pt">
                <v:textbox>
                  <w:txbxContent>
                    <w:p w:rsidR="009B5FF3" w:rsidRPr="00F35C1D" w:rsidRDefault="009B5FF3" w:rsidP="009B5FF3">
                      <w:pPr>
                        <w:rPr>
                          <w:b/>
                          <w:bCs/>
                          <w:color w:val="002060"/>
                          <w:sz w:val="16"/>
                          <w:szCs w:val="16"/>
                        </w:rPr>
                      </w:pPr>
                      <w:r w:rsidRPr="00F35C1D">
                        <w:rPr>
                          <w:b/>
                          <w:bCs/>
                          <w:color w:val="002060"/>
                          <w:sz w:val="16"/>
                          <w:szCs w:val="16"/>
                        </w:rPr>
                        <w:t xml:space="preserve">Conséquences </w:t>
                      </w:r>
                      <w:r>
                        <w:rPr>
                          <w:b/>
                          <w:bCs/>
                          <w:color w:val="002060"/>
                          <w:sz w:val="16"/>
                          <w:szCs w:val="16"/>
                        </w:rPr>
                        <w:t>lors de la validation, le volume réalisé est supérieur au volume prévisionnel sur la composante</w:t>
                      </w:r>
                    </w:p>
                  </w:txbxContent>
                </v:textbox>
              </v:shape>
            </w:pict>
          </mc:Fallback>
        </mc:AlternateContent>
      </w:r>
    </w:p>
    <w:p w:rsidR="00C607C8" w:rsidRPr="002A619A" w:rsidRDefault="009B5FF3" w:rsidP="00C607C8">
      <w:pPr>
        <w:pStyle w:val="Paragraphedeliste"/>
        <w:spacing w:after="0" w:line="240" w:lineRule="auto"/>
        <w:ind w:left="644"/>
        <w:rPr>
          <w:rFonts w:ascii="Corbel" w:hAnsi="Corbel"/>
          <w:color w:val="002060"/>
        </w:rPr>
      </w:pPr>
      <w:r>
        <w:rPr>
          <w:rFonts w:ascii="Corbel" w:hAnsi="Corbel"/>
          <w:noProof/>
          <w:color w:val="002060"/>
          <w:sz w:val="20"/>
          <w:szCs w:val="20"/>
        </w:rPr>
        <mc:AlternateContent>
          <mc:Choice Requires="wps">
            <w:drawing>
              <wp:anchor distT="0" distB="0" distL="114300" distR="114300" simplePos="0" relativeHeight="251750912" behindDoc="0" locked="0" layoutInCell="1" allowOverlap="1" wp14:anchorId="2D4C0198" wp14:editId="06203878">
                <wp:simplePos x="0" y="0"/>
                <wp:positionH relativeFrom="column">
                  <wp:posOffset>671195</wp:posOffset>
                </wp:positionH>
                <wp:positionV relativeFrom="paragraph">
                  <wp:posOffset>8890</wp:posOffset>
                </wp:positionV>
                <wp:extent cx="5391150" cy="1015340"/>
                <wp:effectExtent l="0" t="0" r="19050" b="13970"/>
                <wp:wrapNone/>
                <wp:docPr id="52" name="Rectangle : coins arrondis 52"/>
                <wp:cNvGraphicFramePr/>
                <a:graphic xmlns:a="http://schemas.openxmlformats.org/drawingml/2006/main">
                  <a:graphicData uri="http://schemas.microsoft.com/office/word/2010/wordprocessingShape">
                    <wps:wsp>
                      <wps:cNvSpPr/>
                      <wps:spPr>
                        <a:xfrm>
                          <a:off x="0" y="0"/>
                          <a:ext cx="5391150" cy="1015340"/>
                        </a:xfrm>
                        <a:prstGeom prst="roundRect">
                          <a:avLst/>
                        </a:prstGeom>
                        <a:noFill/>
                        <a:ln w="63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7E8F7EA" id="Rectangle : coins arrondis 52" o:spid="_x0000_s1026" style="position:absolute;margin-left:52.85pt;margin-top:.7pt;width:424.5pt;height:79.95pt;z-index:251750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" filled="f" strokecolor="#243f60 [1604]" strokeweight=".5pt"/>
            </w:pict>
          </mc:Fallback>
        </mc:AlternateContent>
      </w:r>
    </w:p>
    <w:p w:rsidR="009B5FF3" w:rsidRPr="009B5FF3" w:rsidRDefault="009B5FF3" w:rsidP="000F05AB">
      <w:pPr>
        <w:pStyle w:val="Paragraphedeliste"/>
        <w:numPr>
          <w:ilvl w:val="0"/>
          <w:numId w:val="35"/>
        </w:numPr>
        <w:spacing w:after="0" w:line="240" w:lineRule="auto"/>
        <w:ind w:left="1418" w:hanging="142"/>
        <w:rPr>
          <w:rFonts w:ascii="Corbel" w:hAnsi="Corbel"/>
          <w:i/>
          <w:iCs/>
          <w:color w:val="002060"/>
          <w:sz w:val="18"/>
          <w:szCs w:val="18"/>
        </w:rPr>
      </w:pPr>
      <w:r w:rsidRPr="009B5FF3">
        <w:rPr>
          <w:rFonts w:ascii="Corbel" w:hAnsi="Corbel"/>
          <w:i/>
          <w:iCs/>
          <w:color w:val="002060"/>
          <w:sz w:val="18"/>
          <w:szCs w:val="18"/>
        </w:rPr>
        <w:t>Les Réalisations (</w:t>
      </w:r>
      <w:r w:rsidR="002A4BA0">
        <w:rPr>
          <w:rFonts w:ascii="Corbel" w:hAnsi="Corbel"/>
          <w:i/>
          <w:iCs/>
          <w:color w:val="002060"/>
          <w:sz w:val="18"/>
          <w:szCs w:val="18"/>
        </w:rPr>
        <w:t>r</w:t>
      </w:r>
      <w:r w:rsidRPr="009B5FF3">
        <w:rPr>
          <w:rFonts w:ascii="Corbel" w:hAnsi="Corbel"/>
          <w:i/>
          <w:iCs/>
          <w:color w:val="002060"/>
          <w:sz w:val="18"/>
          <w:szCs w:val="18"/>
        </w:rPr>
        <w:t>éalisations/</w:t>
      </w:r>
      <w:r w:rsidR="002A4BA0">
        <w:rPr>
          <w:rFonts w:ascii="Corbel" w:hAnsi="Corbel"/>
          <w:i/>
          <w:iCs/>
          <w:color w:val="002060"/>
          <w:sz w:val="18"/>
          <w:szCs w:val="18"/>
        </w:rPr>
        <w:t>a</w:t>
      </w:r>
      <w:r w:rsidRPr="009B5FF3">
        <w:rPr>
          <w:rFonts w:ascii="Corbel" w:hAnsi="Corbel"/>
          <w:i/>
          <w:iCs/>
          <w:color w:val="002060"/>
          <w:sz w:val="18"/>
          <w:szCs w:val="18"/>
        </w:rPr>
        <w:t>bsences) ne sont pas transférées dans FORPRO</w:t>
      </w:r>
    </w:p>
    <w:p w:rsidR="00A443E1" w:rsidRDefault="00A443E1" w:rsidP="000F05AB">
      <w:pPr>
        <w:pStyle w:val="Paragraphedeliste"/>
        <w:numPr>
          <w:ilvl w:val="0"/>
          <w:numId w:val="35"/>
        </w:numPr>
        <w:spacing w:after="0" w:line="240" w:lineRule="auto"/>
        <w:ind w:left="1418" w:hanging="142"/>
        <w:rPr>
          <w:rFonts w:ascii="Corbel" w:hAnsi="Corbel"/>
          <w:i/>
          <w:iCs/>
          <w:color w:val="002060"/>
          <w:sz w:val="18"/>
          <w:szCs w:val="18"/>
        </w:rPr>
      </w:pPr>
      <w:r w:rsidRPr="009B5FF3">
        <w:rPr>
          <w:rFonts w:ascii="Corbel" w:hAnsi="Corbel"/>
          <w:i/>
          <w:iCs/>
          <w:color w:val="002060"/>
          <w:sz w:val="18"/>
          <w:szCs w:val="18"/>
        </w:rPr>
        <w:t xml:space="preserve">Dans « Suivi FORPRO », Message erreur </w:t>
      </w:r>
      <w:r w:rsidRPr="009B5FF3">
        <w:rPr>
          <w:rFonts w:ascii="Corbel" w:hAnsi="Corbel"/>
          <w:i/>
          <w:iCs/>
          <w:noProof/>
          <w:color w:val="002060"/>
          <w:sz w:val="18"/>
          <w:szCs w:val="18"/>
        </w:rPr>
        <w:drawing>
          <wp:inline distT="0" distB="0" distL="0" distR="0" wp14:anchorId="1460B11C" wp14:editId="4CAE53DC">
            <wp:extent cx="358197" cy="132484"/>
            <wp:effectExtent l="0" t="0" r="3810" b="1270"/>
            <wp:docPr id="2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69034" cy="136492"/>
                    </a:xfrm>
                    <a:prstGeom prst="rect">
                      <a:avLst/>
                    </a:prstGeom>
                  </pic:spPr>
                </pic:pic>
              </a:graphicData>
            </a:graphic>
          </wp:inline>
        </w:drawing>
      </w:r>
      <w:r w:rsidR="009B5FF3">
        <w:rPr>
          <w:rFonts w:ascii="Corbel" w:hAnsi="Corbel"/>
          <w:i/>
          <w:iCs/>
          <w:color w:val="002060"/>
          <w:sz w:val="18"/>
          <w:szCs w:val="18"/>
        </w:rPr>
        <w:t xml:space="preserve"> </w:t>
      </w:r>
      <w:r w:rsidRPr="009B5FF3">
        <w:rPr>
          <w:rFonts w:ascii="Corbel" w:hAnsi="Corbel"/>
          <w:i/>
          <w:iCs/>
          <w:color w:val="002060"/>
          <w:sz w:val="18"/>
          <w:szCs w:val="18"/>
        </w:rPr>
        <w:t xml:space="preserve">sur </w:t>
      </w:r>
      <w:r w:rsidR="00C607C8" w:rsidRPr="009B5FF3">
        <w:rPr>
          <w:rFonts w:ascii="Corbel" w:hAnsi="Corbel"/>
          <w:i/>
          <w:iCs/>
          <w:color w:val="002060"/>
          <w:sz w:val="18"/>
          <w:szCs w:val="18"/>
        </w:rPr>
        <w:t>les</w:t>
      </w:r>
      <w:r w:rsidRPr="009B5FF3">
        <w:rPr>
          <w:rFonts w:ascii="Corbel" w:hAnsi="Corbel"/>
          <w:i/>
          <w:iCs/>
          <w:color w:val="002060"/>
          <w:sz w:val="18"/>
          <w:szCs w:val="18"/>
        </w:rPr>
        <w:t xml:space="preserve"> stagiaires de la composante</w:t>
      </w:r>
      <w:r w:rsidR="00C607C8" w:rsidRPr="009B5FF3">
        <w:rPr>
          <w:rFonts w:ascii="Corbel" w:hAnsi="Corbel"/>
          <w:i/>
          <w:iCs/>
          <w:color w:val="002060"/>
          <w:sz w:val="18"/>
          <w:szCs w:val="18"/>
        </w:rPr>
        <w:t xml:space="preserve"> </w:t>
      </w:r>
      <w:r w:rsidR="00B8055D">
        <w:rPr>
          <w:rFonts w:ascii="Corbel" w:hAnsi="Corbel"/>
          <w:i/>
          <w:iCs/>
          <w:color w:val="002060"/>
          <w:sz w:val="18"/>
          <w:szCs w:val="18"/>
        </w:rPr>
        <w:t>transmis lorsque le plafond est atteint.</w:t>
      </w:r>
    </w:p>
    <w:p w:rsidR="00B8055D" w:rsidRPr="009B7703" w:rsidRDefault="00B8055D" w:rsidP="000F05AB">
      <w:pPr>
        <w:pStyle w:val="Paragraphedeliste"/>
        <w:numPr>
          <w:ilvl w:val="0"/>
          <w:numId w:val="35"/>
        </w:numPr>
        <w:spacing w:after="0" w:line="240" w:lineRule="auto"/>
        <w:ind w:left="1418" w:hanging="142"/>
        <w:rPr>
          <w:rFonts w:ascii="Corbel" w:hAnsi="Corbel"/>
          <w:i/>
          <w:iCs/>
          <w:color w:val="002060"/>
          <w:sz w:val="18"/>
          <w:szCs w:val="18"/>
        </w:rPr>
      </w:pPr>
      <w:r w:rsidRPr="009B7703">
        <w:rPr>
          <w:rFonts w:ascii="Corbel" w:hAnsi="Corbel"/>
          <w:i/>
          <w:iCs/>
          <w:color w:val="002060"/>
          <w:sz w:val="18"/>
          <w:szCs w:val="18"/>
        </w:rPr>
        <w:t xml:space="preserve">L’organisme de formation </w:t>
      </w:r>
      <w:r w:rsidRPr="000F05AB">
        <w:rPr>
          <w:rFonts w:ascii="Corbel" w:hAnsi="Corbel"/>
          <w:i/>
          <w:iCs/>
          <w:color w:val="002060"/>
          <w:sz w:val="18"/>
          <w:szCs w:val="18"/>
        </w:rPr>
        <w:t>doit</w:t>
      </w:r>
      <w:r w:rsidRPr="000F05AB">
        <w:rPr>
          <w:rFonts w:ascii="Corbel" w:hAnsi="Corbel"/>
          <w:b/>
          <w:bCs/>
          <w:i/>
          <w:iCs/>
          <w:color w:val="C00000"/>
          <w:sz w:val="18"/>
          <w:szCs w:val="18"/>
        </w:rPr>
        <w:t xml:space="preserve"> saisir manuellement les présences et absences dans FORPRO</w:t>
      </w:r>
      <w:r w:rsidRPr="000F05AB">
        <w:rPr>
          <w:rFonts w:ascii="Corbel" w:hAnsi="Corbel"/>
          <w:i/>
          <w:iCs/>
          <w:color w:val="002060"/>
          <w:sz w:val="18"/>
          <w:szCs w:val="18"/>
        </w:rPr>
        <w:t xml:space="preserve"> </w:t>
      </w:r>
      <w:r w:rsidRPr="009B7703">
        <w:rPr>
          <w:rFonts w:ascii="Corbel" w:hAnsi="Corbel"/>
          <w:i/>
          <w:iCs/>
          <w:color w:val="002060"/>
          <w:sz w:val="18"/>
          <w:szCs w:val="18"/>
        </w:rPr>
        <w:t xml:space="preserve">pour chaque stagiaire </w:t>
      </w:r>
      <w:r w:rsidR="0090056B" w:rsidRPr="009B7703">
        <w:rPr>
          <w:rFonts w:ascii="Corbel" w:hAnsi="Corbel"/>
          <w:i/>
          <w:iCs/>
          <w:color w:val="002060"/>
          <w:sz w:val="18"/>
          <w:szCs w:val="18"/>
        </w:rPr>
        <w:t xml:space="preserve">en erreur </w:t>
      </w:r>
      <w:r w:rsidRPr="009B7703">
        <w:rPr>
          <w:rFonts w:ascii="Corbel" w:hAnsi="Corbel"/>
          <w:i/>
          <w:iCs/>
          <w:color w:val="002060"/>
          <w:sz w:val="18"/>
          <w:szCs w:val="18"/>
        </w:rPr>
        <w:t>sur la période concernée</w:t>
      </w:r>
      <w:r w:rsidR="0027328A" w:rsidRPr="009B7703">
        <w:rPr>
          <w:rFonts w:ascii="Corbel" w:hAnsi="Corbel"/>
          <w:i/>
          <w:iCs/>
          <w:color w:val="002060"/>
          <w:sz w:val="18"/>
          <w:szCs w:val="18"/>
        </w:rPr>
        <w:t xml:space="preserve"> après avoir contacté le gestionnaire Région.</w:t>
      </w:r>
    </w:p>
    <w:p w:rsidR="00A443E1" w:rsidRPr="009B5FF3" w:rsidRDefault="00A443E1" w:rsidP="00B8055D">
      <w:pPr>
        <w:pStyle w:val="Paragraphedeliste"/>
        <w:spacing w:after="0" w:line="240" w:lineRule="auto"/>
        <w:ind w:left="1364"/>
        <w:rPr>
          <w:rFonts w:ascii="Corbel" w:hAnsi="Corbel"/>
          <w:i/>
          <w:iCs/>
          <w:color w:val="002060"/>
          <w:sz w:val="18"/>
          <w:szCs w:val="18"/>
        </w:rPr>
      </w:pPr>
    </w:p>
    <w:p w:rsidR="003C31F2" w:rsidRDefault="003C31F2" w:rsidP="00C13303">
      <w:pPr>
        <w:pStyle w:val="Paragraphedeliste"/>
        <w:spacing w:after="0" w:line="240" w:lineRule="auto"/>
        <w:ind w:left="644"/>
        <w:rPr>
          <w:noProof/>
          <w:lang w:eastAsia="fr-FR"/>
        </w:rPr>
      </w:pPr>
    </w:p>
    <w:p w:rsidR="00997677" w:rsidRPr="002A619A" w:rsidRDefault="00997677" w:rsidP="00C13303">
      <w:pPr>
        <w:pStyle w:val="Paragraphedeliste"/>
        <w:spacing w:after="0" w:line="240" w:lineRule="auto"/>
        <w:ind w:left="644"/>
        <w:rPr>
          <w:noProof/>
          <w:lang w:eastAsia="fr-FR"/>
        </w:rPr>
      </w:pPr>
    </w:p>
    <w:p w:rsidR="00F3723A" w:rsidRPr="002A619A" w:rsidRDefault="003C31F2" w:rsidP="001D309F">
      <w:pPr>
        <w:spacing w:after="0" w:line="240" w:lineRule="auto"/>
        <w:ind w:left="284" w:right="-711" w:hanging="284"/>
        <w:rPr>
          <w:rFonts w:ascii="Corbel" w:hAnsi="Corbel" w:cs="Gisha"/>
          <w:b/>
          <w:color w:val="7030A0"/>
          <w:sz w:val="24"/>
          <w:szCs w:val="24"/>
        </w:rPr>
      </w:pPr>
      <w:r w:rsidRPr="002A619A">
        <w:rPr>
          <w:rFonts w:ascii="Corbel" w:hAnsi="Corbel" w:cs="Gisha"/>
          <w:b/>
          <w:color w:val="7030A0"/>
          <w:sz w:val="24"/>
          <w:szCs w:val="24"/>
        </w:rPr>
        <w:t xml:space="preserve">2 – </w:t>
      </w:r>
      <w:r w:rsidR="00F3723A" w:rsidRPr="002A619A">
        <w:rPr>
          <w:rFonts w:ascii="Corbel" w:hAnsi="Corbel" w:cs="Gisha"/>
          <w:b/>
          <w:color w:val="7030A0"/>
          <w:sz w:val="24"/>
          <w:szCs w:val="24"/>
        </w:rPr>
        <w:t xml:space="preserve">Contrôles dans </w:t>
      </w:r>
      <w:r w:rsidR="00B41A8B" w:rsidRPr="002A619A">
        <w:rPr>
          <w:rFonts w:ascii="Corbel" w:hAnsi="Corbel" w:cs="Gisha"/>
          <w:b/>
          <w:color w:val="7030A0"/>
          <w:sz w:val="24"/>
          <w:szCs w:val="24"/>
        </w:rPr>
        <w:t>SOWESIGN</w:t>
      </w:r>
    </w:p>
    <w:p w:rsidR="00080C97" w:rsidRPr="002A619A" w:rsidRDefault="000276C5" w:rsidP="009D62E1">
      <w:pPr>
        <w:spacing w:after="0" w:line="240" w:lineRule="auto"/>
        <w:ind w:left="284" w:right="-711" w:hanging="284"/>
        <w:rPr>
          <w:bCs/>
          <w:color w:val="002060"/>
          <w:lang w:val="en-US"/>
        </w:rPr>
      </w:pPr>
      <w:r>
        <w:rPr>
          <w:rFonts w:ascii="Corbel" w:hAnsi="Corbel"/>
          <w:b/>
          <w:color w:val="002060"/>
          <w:sz w:val="24"/>
          <w:szCs w:val="24"/>
          <w:u w:val="single"/>
        </w:rPr>
        <w:br/>
      </w:r>
      <w:r w:rsidR="005E6507" w:rsidRPr="00A95DB6">
        <w:rPr>
          <w:rFonts w:ascii="Corbel" w:hAnsi="Corbel"/>
          <w:bCs/>
          <w:color w:val="FF0000"/>
          <w:sz w:val="20"/>
          <w:szCs w:val="20"/>
        </w:rPr>
        <w:t xml:space="preserve">Attention, </w:t>
      </w:r>
      <w:r w:rsidR="005E6507">
        <w:rPr>
          <w:rFonts w:ascii="Corbel" w:hAnsi="Corbel"/>
          <w:bCs/>
          <w:color w:val="FF0000"/>
          <w:sz w:val="20"/>
          <w:szCs w:val="20"/>
        </w:rPr>
        <w:t xml:space="preserve">les signatures (demande de rattrapage, signature à distance, heures en entreprise …) </w:t>
      </w:r>
      <w:r w:rsidR="005E6507" w:rsidRPr="00A95DB6">
        <w:rPr>
          <w:rFonts w:ascii="Corbel" w:hAnsi="Corbel"/>
          <w:bCs/>
          <w:color w:val="FF0000"/>
          <w:sz w:val="20"/>
          <w:szCs w:val="20"/>
        </w:rPr>
        <w:t xml:space="preserve"> </w:t>
      </w:r>
      <w:proofErr w:type="gramStart"/>
      <w:r w:rsidR="00A5456F">
        <w:rPr>
          <w:rFonts w:ascii="Corbel" w:hAnsi="Corbel"/>
          <w:bCs/>
          <w:color w:val="FF0000"/>
          <w:sz w:val="20"/>
          <w:szCs w:val="20"/>
        </w:rPr>
        <w:t>s</w:t>
      </w:r>
      <w:r w:rsidR="005E6507">
        <w:rPr>
          <w:rFonts w:ascii="Corbel" w:hAnsi="Corbel"/>
          <w:bCs/>
          <w:color w:val="FF0000"/>
          <w:sz w:val="20"/>
          <w:szCs w:val="20"/>
        </w:rPr>
        <w:t>ignées</w:t>
      </w:r>
      <w:proofErr w:type="gramEnd"/>
      <w:r w:rsidR="005E6507">
        <w:rPr>
          <w:rFonts w:ascii="Corbel" w:hAnsi="Corbel"/>
          <w:bCs/>
          <w:color w:val="FF0000"/>
          <w:sz w:val="20"/>
          <w:szCs w:val="20"/>
        </w:rPr>
        <w:t xml:space="preserve"> ou validées </w:t>
      </w:r>
      <w:r w:rsidR="005E6507" w:rsidRPr="00A95DB6">
        <w:rPr>
          <w:rFonts w:ascii="Corbel" w:hAnsi="Corbel"/>
          <w:bCs/>
          <w:color w:val="FF0000"/>
          <w:sz w:val="20"/>
          <w:szCs w:val="20"/>
        </w:rPr>
        <w:t xml:space="preserve">après </w:t>
      </w:r>
      <w:r w:rsidR="005E6507">
        <w:rPr>
          <w:rFonts w:ascii="Corbel" w:hAnsi="Corbel"/>
          <w:bCs/>
          <w:color w:val="FF0000"/>
          <w:sz w:val="20"/>
          <w:szCs w:val="20"/>
        </w:rPr>
        <w:t>le transfert de SWS vers FORPRO</w:t>
      </w:r>
      <w:r w:rsidR="005E6507" w:rsidRPr="00A95DB6">
        <w:rPr>
          <w:rFonts w:ascii="Corbel" w:hAnsi="Corbel"/>
          <w:bCs/>
          <w:color w:val="FF0000"/>
          <w:sz w:val="20"/>
          <w:szCs w:val="20"/>
        </w:rPr>
        <w:t xml:space="preserve"> </w:t>
      </w:r>
      <w:r w:rsidR="005E6507">
        <w:rPr>
          <w:rFonts w:ascii="Corbel" w:hAnsi="Corbel"/>
          <w:bCs/>
          <w:color w:val="FF0000"/>
          <w:sz w:val="20"/>
          <w:szCs w:val="20"/>
        </w:rPr>
        <w:t xml:space="preserve">ne </w:t>
      </w:r>
      <w:r w:rsidR="005E6507" w:rsidRPr="00A95DB6">
        <w:rPr>
          <w:rFonts w:ascii="Corbel" w:hAnsi="Corbel"/>
          <w:bCs/>
          <w:color w:val="FF0000"/>
          <w:sz w:val="20"/>
          <w:szCs w:val="20"/>
        </w:rPr>
        <w:t xml:space="preserve">seront pas </w:t>
      </w:r>
      <w:r w:rsidR="005E6507">
        <w:rPr>
          <w:rFonts w:ascii="Corbel" w:hAnsi="Corbel"/>
          <w:bCs/>
          <w:color w:val="FF0000"/>
          <w:sz w:val="20"/>
          <w:szCs w:val="20"/>
        </w:rPr>
        <w:t xml:space="preserve">comptabilisées </w:t>
      </w:r>
      <w:r w:rsidR="005E6507" w:rsidRPr="00A95DB6">
        <w:rPr>
          <w:rFonts w:ascii="Corbel" w:hAnsi="Corbel"/>
          <w:bCs/>
          <w:color w:val="FF0000"/>
          <w:sz w:val="20"/>
          <w:szCs w:val="20"/>
        </w:rPr>
        <w:t>dans FORPRO.</w:t>
      </w:r>
      <w:r w:rsidR="005E6507">
        <w:rPr>
          <w:rFonts w:ascii="Corbel" w:hAnsi="Corbel"/>
          <w:bCs/>
          <w:color w:val="FF0000"/>
          <w:sz w:val="20"/>
          <w:szCs w:val="20"/>
        </w:rPr>
        <w:br/>
      </w:r>
    </w:p>
    <w:p w:rsidR="00291DF3" w:rsidRPr="00663BA8" w:rsidRDefault="00291DF3" w:rsidP="00291DF3">
      <w:pPr>
        <w:pStyle w:val="Paragraphedeliste"/>
        <w:spacing w:after="0" w:line="240" w:lineRule="auto"/>
        <w:ind w:left="426"/>
        <w:rPr>
          <w:rFonts w:ascii="Corbel" w:hAnsi="Corbel"/>
          <w:b/>
          <w:bCs/>
          <w:color w:val="00B050"/>
          <w:sz w:val="16"/>
          <w:szCs w:val="16"/>
          <w:u w:val="single"/>
        </w:rPr>
      </w:pPr>
      <w:r w:rsidRPr="00291DF3">
        <w:rPr>
          <w:rFonts w:ascii="Corbel" w:hAnsi="Corbel"/>
          <w:b/>
          <w:bCs/>
          <w:color w:val="00B050"/>
          <w:sz w:val="24"/>
          <w:szCs w:val="24"/>
          <w:u w:val="single"/>
        </w:rPr>
        <w:t>2.</w:t>
      </w:r>
      <w:r w:rsidR="00657991">
        <w:rPr>
          <w:rFonts w:ascii="Corbel" w:hAnsi="Corbel"/>
          <w:b/>
          <w:bCs/>
          <w:color w:val="00B050"/>
          <w:sz w:val="24"/>
          <w:szCs w:val="24"/>
          <w:u w:val="single"/>
        </w:rPr>
        <w:t>1</w:t>
      </w:r>
      <w:r w:rsidRPr="00291DF3">
        <w:rPr>
          <w:rFonts w:ascii="Corbel" w:hAnsi="Corbel"/>
          <w:b/>
          <w:bCs/>
          <w:color w:val="00B050"/>
          <w:sz w:val="24"/>
          <w:szCs w:val="24"/>
          <w:u w:val="single"/>
        </w:rPr>
        <w:t xml:space="preserve"> Rattrapages</w:t>
      </w:r>
      <w:r w:rsidR="00663BA8">
        <w:rPr>
          <w:rFonts w:ascii="Corbel" w:hAnsi="Corbel"/>
          <w:b/>
          <w:bCs/>
          <w:color w:val="00B050"/>
          <w:sz w:val="24"/>
          <w:szCs w:val="24"/>
          <w:u w:val="single"/>
        </w:rPr>
        <w:br/>
      </w:r>
    </w:p>
    <w:p w:rsidR="00F8335A" w:rsidRDefault="00F8335A" w:rsidP="00663BA8">
      <w:pPr>
        <w:pStyle w:val="NormalWeb"/>
        <w:shd w:val="clear" w:color="auto" w:fill="FFFFFF"/>
        <w:spacing w:before="0" w:beforeAutospacing="0" w:after="0" w:afterAutospacing="0"/>
        <w:ind w:left="709"/>
        <w:rPr>
          <w:rFonts w:ascii="Corbel" w:hAnsi="Corbel"/>
          <w:color w:val="002060"/>
          <w:sz w:val="20"/>
          <w:szCs w:val="20"/>
        </w:rPr>
      </w:pPr>
      <w:r w:rsidRPr="00F8335A">
        <w:rPr>
          <w:rFonts w:ascii="Corbel" w:hAnsi="Corbel"/>
          <w:color w:val="002060"/>
          <w:sz w:val="20"/>
          <w:szCs w:val="20"/>
        </w:rPr>
        <w:t>Dans SWS, menu Supervision</w:t>
      </w:r>
      <w:r>
        <w:rPr>
          <w:rFonts w:ascii="Corbel" w:hAnsi="Corbel"/>
          <w:color w:val="002060"/>
          <w:sz w:val="20"/>
          <w:szCs w:val="20"/>
        </w:rPr>
        <w:t xml:space="preserve"> / Rattrapages</w:t>
      </w:r>
    </w:p>
    <w:p w:rsidR="007306EE" w:rsidRDefault="007306EE" w:rsidP="00663BA8">
      <w:pPr>
        <w:pStyle w:val="NormalWeb"/>
        <w:shd w:val="clear" w:color="auto" w:fill="FFFFFF"/>
        <w:spacing w:before="0" w:beforeAutospacing="0" w:after="0" w:afterAutospacing="0"/>
        <w:ind w:left="709"/>
        <w:rPr>
          <w:rFonts w:ascii="Corbel" w:hAnsi="Corbel"/>
          <w:color w:val="002060"/>
          <w:sz w:val="20"/>
          <w:szCs w:val="20"/>
        </w:rPr>
      </w:pPr>
    </w:p>
    <w:p w:rsidR="00916FB4" w:rsidRDefault="00916FB4" w:rsidP="00663BA8">
      <w:pPr>
        <w:pStyle w:val="NormalWeb"/>
        <w:shd w:val="clear" w:color="auto" w:fill="FFFFFF"/>
        <w:spacing w:before="0" w:beforeAutospacing="0" w:after="0" w:afterAutospacing="0"/>
        <w:ind w:left="709"/>
        <w:rPr>
          <w:rFonts w:ascii="Corbel" w:eastAsiaTheme="minorHAnsi" w:hAnsi="Corbel" w:cstheme="minorBidi"/>
          <w:bCs/>
          <w:color w:val="FF0000"/>
          <w:sz w:val="16"/>
          <w:szCs w:val="16"/>
          <w:lang w:eastAsia="en-US"/>
        </w:rPr>
      </w:pPr>
      <w:r w:rsidRPr="00916FB4">
        <w:rPr>
          <w:rFonts w:ascii="Corbel" w:eastAsiaTheme="minorHAnsi" w:hAnsi="Corbel" w:cstheme="minorBidi"/>
          <w:bCs/>
          <w:noProof/>
          <w:color w:val="FF0000"/>
          <w:sz w:val="16"/>
          <w:szCs w:val="16"/>
          <w:lang w:eastAsia="en-US"/>
        </w:rPr>
        <w:drawing>
          <wp:inline distT="0" distB="0" distL="0" distR="0" wp14:anchorId="7E014511" wp14:editId="180C4580">
            <wp:extent cx="5759450" cy="1254760"/>
            <wp:effectExtent l="0" t="0" r="0" b="254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759450" cy="1254760"/>
                    </a:xfrm>
                    <a:prstGeom prst="rect">
                      <a:avLst/>
                    </a:prstGeom>
                  </pic:spPr>
                </pic:pic>
              </a:graphicData>
            </a:graphic>
          </wp:inline>
        </w:drawing>
      </w:r>
    </w:p>
    <w:p w:rsidR="007306EE" w:rsidRDefault="000F05AB" w:rsidP="00663BA8">
      <w:pPr>
        <w:pStyle w:val="NormalWeb"/>
        <w:shd w:val="clear" w:color="auto" w:fill="FFFFFF"/>
        <w:spacing w:before="0" w:beforeAutospacing="0" w:after="0" w:afterAutospacing="0"/>
        <w:ind w:left="709"/>
        <w:rPr>
          <w:rFonts w:ascii="Corbel" w:eastAsiaTheme="minorHAnsi" w:hAnsi="Corbel" w:cstheme="minorBidi"/>
          <w:bCs/>
          <w:color w:val="FF0000"/>
          <w:sz w:val="16"/>
          <w:szCs w:val="16"/>
          <w:lang w:eastAsia="en-US"/>
        </w:rPr>
      </w:pPr>
      <w:r w:rsidRPr="00565D74">
        <w:rPr>
          <w:rFonts w:ascii="Corbel" w:hAnsi="Corbel"/>
          <w:noProof/>
          <w:color w:val="002060"/>
        </w:rPr>
        <w:drawing>
          <wp:anchor distT="0" distB="0" distL="114300" distR="114300" simplePos="0" relativeHeight="251770368" behindDoc="0" locked="0" layoutInCell="1" allowOverlap="1" wp14:anchorId="343BFC53" wp14:editId="56EFE4A3">
            <wp:simplePos x="0" y="0"/>
            <wp:positionH relativeFrom="column">
              <wp:posOffset>-123825</wp:posOffset>
            </wp:positionH>
            <wp:positionV relativeFrom="paragraph">
              <wp:posOffset>99060</wp:posOffset>
            </wp:positionV>
            <wp:extent cx="343535" cy="323215"/>
            <wp:effectExtent l="0" t="0" r="0" b="635"/>
            <wp:wrapNone/>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343535" cy="323215"/>
                    </a:xfrm>
                    <a:prstGeom prst="rect">
                      <a:avLst/>
                    </a:prstGeom>
                  </pic:spPr>
                </pic:pic>
              </a:graphicData>
            </a:graphic>
          </wp:anchor>
        </w:drawing>
      </w:r>
    </w:p>
    <w:p w:rsidR="00F8335A" w:rsidRDefault="00663BA8" w:rsidP="009256C7">
      <w:pPr>
        <w:pStyle w:val="NormalWeb"/>
        <w:numPr>
          <w:ilvl w:val="0"/>
          <w:numId w:val="38"/>
        </w:numPr>
        <w:shd w:val="clear" w:color="auto" w:fill="FFFFFF"/>
        <w:spacing w:before="0" w:beforeAutospacing="0" w:after="0" w:afterAutospacing="0"/>
        <w:ind w:right="-711"/>
        <w:rPr>
          <w:rFonts w:ascii="Corbel" w:hAnsi="Corbel"/>
          <w:color w:val="002060"/>
          <w:sz w:val="20"/>
          <w:szCs w:val="20"/>
        </w:rPr>
      </w:pPr>
      <w:r w:rsidRPr="00F8335A">
        <w:rPr>
          <w:rFonts w:ascii="Corbel" w:hAnsi="Corbel"/>
          <w:color w:val="002060"/>
          <w:sz w:val="20"/>
          <w:szCs w:val="20"/>
        </w:rPr>
        <w:t>S’assurer qu’il n’y a pas de demande de rattrapage « </w:t>
      </w:r>
      <w:r w:rsidRPr="00F8335A">
        <w:rPr>
          <w:rFonts w:ascii="Corbel" w:hAnsi="Corbel"/>
          <w:b/>
          <w:bCs/>
          <w:i/>
          <w:iCs/>
          <w:color w:val="002060"/>
          <w:sz w:val="20"/>
          <w:szCs w:val="20"/>
        </w:rPr>
        <w:t>En attente</w:t>
      </w:r>
      <w:r w:rsidRPr="00F8335A">
        <w:rPr>
          <w:rFonts w:ascii="Corbel" w:hAnsi="Corbel"/>
          <w:color w:val="002060"/>
          <w:sz w:val="20"/>
          <w:szCs w:val="20"/>
        </w:rPr>
        <w:t> » sur la période concernée</w:t>
      </w:r>
      <w:r w:rsidR="00F8335A" w:rsidRPr="00F8335A">
        <w:rPr>
          <w:rFonts w:ascii="Corbel" w:hAnsi="Corbel"/>
          <w:color w:val="002060"/>
          <w:sz w:val="20"/>
          <w:szCs w:val="20"/>
        </w:rPr>
        <w:t> :</w:t>
      </w:r>
      <w:r w:rsidR="00F8335A" w:rsidRPr="00F8335A">
        <w:rPr>
          <w:rFonts w:ascii="Corbel" w:hAnsi="Corbel"/>
          <w:color w:val="002060"/>
          <w:sz w:val="20"/>
          <w:szCs w:val="20"/>
        </w:rPr>
        <w:br/>
        <w:t>Relancer les stagiaires concernés</w:t>
      </w:r>
      <w:r w:rsidR="00F8335A">
        <w:rPr>
          <w:rFonts w:ascii="Corbel" w:hAnsi="Corbel"/>
          <w:color w:val="002060"/>
          <w:sz w:val="20"/>
          <w:szCs w:val="20"/>
        </w:rPr>
        <w:t xml:space="preserve"> </w:t>
      </w:r>
    </w:p>
    <w:p w:rsidR="00663BA8" w:rsidRDefault="00F8335A" w:rsidP="009256C7">
      <w:pPr>
        <w:pStyle w:val="NormalWeb"/>
        <w:numPr>
          <w:ilvl w:val="0"/>
          <w:numId w:val="38"/>
        </w:numPr>
        <w:shd w:val="clear" w:color="auto" w:fill="FFFFFF"/>
        <w:spacing w:before="0" w:beforeAutospacing="0" w:after="0" w:afterAutospacing="0"/>
        <w:ind w:right="-711"/>
        <w:rPr>
          <w:rFonts w:ascii="Corbel" w:hAnsi="Corbel"/>
          <w:color w:val="002060"/>
          <w:sz w:val="20"/>
          <w:szCs w:val="20"/>
        </w:rPr>
      </w:pPr>
      <w:r>
        <w:rPr>
          <w:rFonts w:ascii="Corbel" w:hAnsi="Corbel"/>
          <w:color w:val="002060"/>
          <w:sz w:val="20"/>
          <w:szCs w:val="20"/>
        </w:rPr>
        <w:t xml:space="preserve"> </w:t>
      </w:r>
      <w:r w:rsidR="00663BA8" w:rsidRPr="00F8335A">
        <w:rPr>
          <w:rFonts w:ascii="Corbel" w:hAnsi="Corbel"/>
          <w:color w:val="002060"/>
          <w:sz w:val="20"/>
          <w:szCs w:val="20"/>
        </w:rPr>
        <w:t>S’assurer qu’il n’y a pas de demande de rattrapage « </w:t>
      </w:r>
      <w:r w:rsidR="00663BA8" w:rsidRPr="00F8335A">
        <w:rPr>
          <w:rFonts w:ascii="Corbel" w:hAnsi="Corbel"/>
          <w:b/>
          <w:bCs/>
          <w:i/>
          <w:iCs/>
          <w:color w:val="002060"/>
          <w:sz w:val="20"/>
          <w:szCs w:val="20"/>
        </w:rPr>
        <w:t>Expirées </w:t>
      </w:r>
      <w:r w:rsidR="00663BA8" w:rsidRPr="00F8335A">
        <w:rPr>
          <w:rFonts w:ascii="Corbel" w:hAnsi="Corbel"/>
          <w:color w:val="002060"/>
          <w:sz w:val="20"/>
          <w:szCs w:val="20"/>
        </w:rPr>
        <w:t>» sans signature sur la période concernée</w:t>
      </w:r>
      <w:r>
        <w:rPr>
          <w:rFonts w:ascii="Corbel" w:hAnsi="Corbel"/>
          <w:color w:val="002060"/>
          <w:sz w:val="20"/>
          <w:szCs w:val="20"/>
        </w:rPr>
        <w:br/>
        <w:t>Refaire une demande de rattrapage</w:t>
      </w:r>
    </w:p>
    <w:p w:rsidR="00916FB4" w:rsidRPr="00F8335A" w:rsidRDefault="00916FB4" w:rsidP="00916FB4">
      <w:pPr>
        <w:pStyle w:val="NormalWeb"/>
        <w:shd w:val="clear" w:color="auto" w:fill="FFFFFF"/>
        <w:spacing w:before="0" w:beforeAutospacing="0" w:after="0" w:afterAutospacing="0"/>
        <w:ind w:left="1069" w:right="-711"/>
        <w:rPr>
          <w:rFonts w:ascii="Corbel" w:hAnsi="Corbel"/>
          <w:color w:val="002060"/>
          <w:sz w:val="20"/>
          <w:szCs w:val="20"/>
        </w:rPr>
      </w:pPr>
    </w:p>
    <w:p w:rsidR="007306EE" w:rsidRDefault="00291DF3" w:rsidP="007774FC">
      <w:pPr>
        <w:pStyle w:val="NormalWeb"/>
        <w:shd w:val="clear" w:color="auto" w:fill="FFFFFF"/>
        <w:spacing w:before="0" w:beforeAutospacing="0" w:after="0" w:afterAutospacing="0"/>
        <w:ind w:left="709" w:hanging="283"/>
        <w:rPr>
          <w:rFonts w:ascii="Corbel" w:hAnsi="Corbel"/>
          <w:color w:val="002060"/>
          <w:sz w:val="20"/>
          <w:szCs w:val="20"/>
        </w:rPr>
      </w:pPr>
      <w:r w:rsidRPr="00291DF3">
        <w:rPr>
          <w:rFonts w:ascii="Corbel" w:hAnsi="Corbel"/>
          <w:b/>
          <w:bCs/>
          <w:color w:val="00B050"/>
          <w:u w:val="single"/>
        </w:rPr>
        <w:t>2.</w:t>
      </w:r>
      <w:r w:rsidR="00657991">
        <w:rPr>
          <w:rFonts w:ascii="Corbel" w:hAnsi="Corbel"/>
          <w:b/>
          <w:bCs/>
          <w:color w:val="00B050"/>
          <w:u w:val="single"/>
        </w:rPr>
        <w:t>2</w:t>
      </w:r>
      <w:r w:rsidRPr="00291DF3">
        <w:rPr>
          <w:rFonts w:ascii="Corbel" w:hAnsi="Corbel"/>
          <w:b/>
          <w:bCs/>
          <w:color w:val="00B050"/>
          <w:u w:val="single"/>
        </w:rPr>
        <w:t xml:space="preserve"> Signatures à distance</w:t>
      </w:r>
      <w:r w:rsidR="004C764E">
        <w:rPr>
          <w:rFonts w:ascii="Corbel" w:hAnsi="Corbel"/>
          <w:b/>
          <w:bCs/>
          <w:color w:val="00B050"/>
          <w:u w:val="single"/>
        </w:rPr>
        <w:br/>
      </w:r>
      <w:r w:rsidR="004C764E">
        <w:rPr>
          <w:rFonts w:ascii="Corbel" w:hAnsi="Corbel"/>
          <w:color w:val="002060"/>
          <w:sz w:val="20"/>
          <w:szCs w:val="20"/>
        </w:rPr>
        <w:br/>
      </w:r>
      <w:r w:rsidR="004C764E" w:rsidRPr="00F8335A">
        <w:rPr>
          <w:rFonts w:ascii="Corbel" w:hAnsi="Corbel"/>
          <w:color w:val="002060"/>
          <w:sz w:val="20"/>
          <w:szCs w:val="20"/>
        </w:rPr>
        <w:t>Dans SWS, menu Supervision</w:t>
      </w:r>
      <w:r w:rsidR="004C764E">
        <w:rPr>
          <w:rFonts w:ascii="Corbel" w:hAnsi="Corbel"/>
          <w:color w:val="002060"/>
          <w:sz w:val="20"/>
          <w:szCs w:val="20"/>
        </w:rPr>
        <w:t xml:space="preserve"> / Signatures à distance</w:t>
      </w:r>
    </w:p>
    <w:p w:rsidR="004C764E" w:rsidRDefault="004C764E" w:rsidP="007774FC">
      <w:pPr>
        <w:pStyle w:val="NormalWeb"/>
        <w:shd w:val="clear" w:color="auto" w:fill="FFFFFF"/>
        <w:spacing w:before="0" w:beforeAutospacing="0" w:after="0" w:afterAutospacing="0"/>
        <w:ind w:left="709" w:hanging="283"/>
        <w:rPr>
          <w:rFonts w:ascii="Corbel" w:hAnsi="Corbel"/>
          <w:color w:val="002060"/>
          <w:sz w:val="20"/>
          <w:szCs w:val="20"/>
        </w:rPr>
      </w:pPr>
      <w:r>
        <w:rPr>
          <w:rFonts w:ascii="Corbel" w:hAnsi="Corbel"/>
          <w:color w:val="002060"/>
          <w:sz w:val="20"/>
          <w:szCs w:val="20"/>
        </w:rPr>
        <w:br/>
      </w:r>
      <w:r w:rsidRPr="004C764E">
        <w:rPr>
          <w:rFonts w:ascii="Corbel" w:hAnsi="Corbel"/>
          <w:noProof/>
          <w:color w:val="002060"/>
          <w:sz w:val="20"/>
          <w:szCs w:val="20"/>
        </w:rPr>
        <w:drawing>
          <wp:inline distT="0" distB="0" distL="0" distR="0" wp14:anchorId="7FEA4A0F" wp14:editId="4A6CCAA8">
            <wp:extent cx="5759450" cy="1515745"/>
            <wp:effectExtent l="0" t="0" r="0" b="8255"/>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759450" cy="1515745"/>
                    </a:xfrm>
                    <a:prstGeom prst="rect">
                      <a:avLst/>
                    </a:prstGeom>
                  </pic:spPr>
                </pic:pic>
              </a:graphicData>
            </a:graphic>
          </wp:inline>
        </w:drawing>
      </w:r>
    </w:p>
    <w:p w:rsidR="000F05AB" w:rsidRDefault="000F05AB" w:rsidP="007774FC">
      <w:pPr>
        <w:pStyle w:val="NormalWeb"/>
        <w:shd w:val="clear" w:color="auto" w:fill="FFFFFF"/>
        <w:spacing w:before="0" w:beforeAutospacing="0" w:after="0" w:afterAutospacing="0"/>
        <w:ind w:left="709" w:hanging="283"/>
        <w:rPr>
          <w:rFonts w:ascii="Corbel" w:hAnsi="Corbel"/>
          <w:color w:val="002060"/>
          <w:sz w:val="20"/>
          <w:szCs w:val="20"/>
        </w:rPr>
      </w:pPr>
      <w:r w:rsidRPr="00565D74">
        <w:rPr>
          <w:rFonts w:ascii="Corbel" w:hAnsi="Corbel"/>
          <w:noProof/>
          <w:color w:val="002060"/>
        </w:rPr>
        <w:drawing>
          <wp:anchor distT="0" distB="0" distL="114300" distR="114300" simplePos="0" relativeHeight="251772416" behindDoc="0" locked="0" layoutInCell="1" allowOverlap="1" wp14:anchorId="4BD2BF26" wp14:editId="52249127">
            <wp:simplePos x="0" y="0"/>
            <wp:positionH relativeFrom="column">
              <wp:posOffset>-128905</wp:posOffset>
            </wp:positionH>
            <wp:positionV relativeFrom="paragraph">
              <wp:posOffset>182880</wp:posOffset>
            </wp:positionV>
            <wp:extent cx="343535" cy="323215"/>
            <wp:effectExtent l="0" t="0" r="0" b="635"/>
            <wp:wrapNone/>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343535" cy="323215"/>
                    </a:xfrm>
                    <a:prstGeom prst="rect">
                      <a:avLst/>
                    </a:prstGeom>
                  </pic:spPr>
                </pic:pic>
              </a:graphicData>
            </a:graphic>
          </wp:anchor>
        </w:drawing>
      </w:r>
    </w:p>
    <w:p w:rsidR="004C764E" w:rsidRDefault="004C764E" w:rsidP="004C764E">
      <w:pPr>
        <w:pStyle w:val="Paragraphedeliste"/>
        <w:numPr>
          <w:ilvl w:val="0"/>
          <w:numId w:val="38"/>
        </w:numPr>
        <w:spacing w:after="0"/>
        <w:ind w:right="-428"/>
        <w:rPr>
          <w:rFonts w:ascii="Corbel" w:hAnsi="Corbel"/>
          <w:color w:val="002060"/>
          <w:sz w:val="20"/>
          <w:szCs w:val="20"/>
        </w:rPr>
      </w:pPr>
      <w:r w:rsidRPr="00693981">
        <w:rPr>
          <w:rFonts w:ascii="Corbel" w:hAnsi="Corbel"/>
          <w:color w:val="002060"/>
          <w:sz w:val="20"/>
          <w:szCs w:val="20"/>
        </w:rPr>
        <w:t>S’assurer qu’il n’y a pas de signature à distance « </w:t>
      </w:r>
      <w:r w:rsidRPr="00693981">
        <w:rPr>
          <w:rFonts w:ascii="Corbel" w:hAnsi="Corbel"/>
          <w:b/>
          <w:bCs/>
          <w:i/>
          <w:iCs/>
          <w:color w:val="002060"/>
          <w:sz w:val="20"/>
          <w:szCs w:val="20"/>
        </w:rPr>
        <w:t>En attente</w:t>
      </w:r>
      <w:r w:rsidRPr="00693981">
        <w:rPr>
          <w:rFonts w:ascii="Corbel" w:hAnsi="Corbel"/>
          <w:color w:val="002060"/>
          <w:sz w:val="20"/>
          <w:szCs w:val="20"/>
        </w:rPr>
        <w:t> » sur la période concernée</w:t>
      </w:r>
      <w:r>
        <w:rPr>
          <w:rFonts w:ascii="Corbel" w:hAnsi="Corbel"/>
          <w:color w:val="002060"/>
          <w:sz w:val="20"/>
          <w:szCs w:val="20"/>
        </w:rPr>
        <w:br/>
        <w:t>Relancer les stagiaires concernés</w:t>
      </w:r>
    </w:p>
    <w:p w:rsidR="00125FA2" w:rsidRPr="00125FA2" w:rsidRDefault="00A67AEC" w:rsidP="00A67AEC">
      <w:pPr>
        <w:pStyle w:val="Paragraphedeliste"/>
        <w:numPr>
          <w:ilvl w:val="0"/>
          <w:numId w:val="38"/>
        </w:numPr>
        <w:shd w:val="clear" w:color="auto" w:fill="FFFFFF"/>
        <w:spacing w:after="360"/>
        <w:ind w:left="993" w:right="-428" w:hanging="284"/>
        <w:rPr>
          <w:rFonts w:ascii="Corbel" w:hAnsi="Corbel"/>
          <w:bCs/>
          <w:i/>
          <w:iCs/>
          <w:color w:val="002060"/>
          <w:sz w:val="20"/>
          <w:szCs w:val="20"/>
        </w:rPr>
      </w:pPr>
      <w:r w:rsidRPr="00A67AEC">
        <w:rPr>
          <w:rFonts w:ascii="Corbel" w:hAnsi="Corbel"/>
          <w:color w:val="002060"/>
          <w:sz w:val="20"/>
          <w:szCs w:val="20"/>
        </w:rPr>
        <w:t xml:space="preserve"> </w:t>
      </w:r>
      <w:r>
        <w:rPr>
          <w:rFonts w:ascii="Corbel" w:hAnsi="Corbel"/>
          <w:color w:val="002060"/>
          <w:sz w:val="20"/>
          <w:szCs w:val="20"/>
        </w:rPr>
        <w:t xml:space="preserve"> </w:t>
      </w:r>
      <w:r w:rsidR="004C764E" w:rsidRPr="00A67AEC">
        <w:rPr>
          <w:rFonts w:ascii="Corbel" w:hAnsi="Corbel"/>
          <w:color w:val="002060"/>
          <w:sz w:val="20"/>
          <w:szCs w:val="20"/>
        </w:rPr>
        <w:t>S’assurer qu’il n’y a pas de signature à distance « </w:t>
      </w:r>
      <w:r w:rsidR="004C764E" w:rsidRPr="00A67AEC">
        <w:rPr>
          <w:rFonts w:ascii="Corbel" w:hAnsi="Corbel"/>
          <w:b/>
          <w:bCs/>
          <w:i/>
          <w:iCs/>
          <w:color w:val="002060"/>
          <w:sz w:val="20"/>
          <w:szCs w:val="20"/>
        </w:rPr>
        <w:t>Expirées </w:t>
      </w:r>
      <w:r w:rsidR="004C764E" w:rsidRPr="00A67AEC">
        <w:rPr>
          <w:rFonts w:ascii="Corbel" w:hAnsi="Corbel"/>
          <w:color w:val="002060"/>
          <w:sz w:val="20"/>
          <w:szCs w:val="20"/>
        </w:rPr>
        <w:t>» sans signature sur la période concernée</w:t>
      </w:r>
    </w:p>
    <w:p w:rsidR="001B1E8A" w:rsidRPr="00A67AEC" w:rsidRDefault="00A67AEC" w:rsidP="00125FA2">
      <w:pPr>
        <w:pStyle w:val="Paragraphedeliste"/>
        <w:shd w:val="clear" w:color="auto" w:fill="FFFFFF"/>
        <w:spacing w:after="360"/>
        <w:ind w:left="1134" w:right="-428"/>
        <w:rPr>
          <w:rFonts w:ascii="Corbel" w:hAnsi="Corbel"/>
          <w:bCs/>
          <w:i/>
          <w:iCs/>
          <w:color w:val="002060"/>
          <w:sz w:val="20"/>
          <w:szCs w:val="20"/>
        </w:rPr>
      </w:pPr>
      <w:r w:rsidRPr="00A67AEC">
        <w:rPr>
          <w:rFonts w:ascii="Corbel" w:hAnsi="Corbel"/>
          <w:color w:val="002060"/>
          <w:sz w:val="20"/>
          <w:szCs w:val="20"/>
        </w:rPr>
        <w:t>Faire une demande de rattrapage</w:t>
      </w:r>
      <w:r>
        <w:rPr>
          <w:rFonts w:ascii="Corbel" w:hAnsi="Corbel"/>
          <w:color w:val="002060"/>
          <w:sz w:val="20"/>
          <w:szCs w:val="20"/>
        </w:rPr>
        <w:t>.</w:t>
      </w:r>
      <w:r w:rsidR="0006633B">
        <w:rPr>
          <w:rFonts w:ascii="Corbel" w:hAnsi="Corbel"/>
          <w:color w:val="002060"/>
          <w:sz w:val="20"/>
          <w:szCs w:val="20"/>
        </w:rPr>
        <w:t xml:space="preserve"> </w:t>
      </w:r>
      <w:r w:rsidRPr="0006633B">
        <w:rPr>
          <w:rFonts w:ascii="Corbel" w:hAnsi="Corbel"/>
          <w:bCs/>
          <w:color w:val="002060"/>
          <w:sz w:val="18"/>
          <w:szCs w:val="18"/>
        </w:rPr>
        <w:t>P</w:t>
      </w:r>
      <w:r w:rsidR="001B1E8A" w:rsidRPr="0006633B">
        <w:rPr>
          <w:rFonts w:ascii="Corbel" w:hAnsi="Corbel"/>
          <w:bCs/>
          <w:color w:val="002060"/>
          <w:sz w:val="18"/>
          <w:szCs w:val="18"/>
        </w:rPr>
        <w:t xml:space="preserve">our plus de détails : </w:t>
      </w:r>
      <w:hyperlink r:id="rId15" w:history="1">
        <w:r w:rsidRPr="0006633B">
          <w:rPr>
            <w:rStyle w:val="Lienhypertexte"/>
            <w:rFonts w:ascii="Corbel" w:hAnsi="Corbel"/>
            <w:sz w:val="18"/>
            <w:szCs w:val="18"/>
          </w:rPr>
          <w:t>https://elearning.sowesign.com/courses/justification-absences-rattrapages/lessons/rattrapage-via-liste/</w:t>
        </w:r>
      </w:hyperlink>
    </w:p>
    <w:p w:rsidR="00A67AEC" w:rsidRPr="00A67AEC" w:rsidRDefault="00A67AEC" w:rsidP="00A67AEC">
      <w:pPr>
        <w:pStyle w:val="Paragraphedeliste"/>
        <w:shd w:val="clear" w:color="auto" w:fill="FFFFFF"/>
        <w:spacing w:after="360"/>
        <w:ind w:left="993" w:right="-428"/>
        <w:rPr>
          <w:rFonts w:ascii="Corbel" w:hAnsi="Corbel"/>
          <w:bCs/>
          <w:i/>
          <w:iCs/>
          <w:color w:val="002060"/>
          <w:sz w:val="20"/>
          <w:szCs w:val="20"/>
        </w:rPr>
      </w:pPr>
    </w:p>
    <w:p w:rsidR="00291DF3" w:rsidRDefault="00291DF3" w:rsidP="00291DF3">
      <w:pPr>
        <w:pStyle w:val="Paragraphedeliste"/>
        <w:spacing w:after="0" w:line="240" w:lineRule="auto"/>
        <w:ind w:left="426"/>
        <w:rPr>
          <w:rFonts w:ascii="Corbel" w:hAnsi="Corbel"/>
          <w:b/>
          <w:bCs/>
          <w:color w:val="00B050"/>
          <w:sz w:val="24"/>
          <w:szCs w:val="24"/>
          <w:u w:val="single"/>
        </w:rPr>
      </w:pPr>
      <w:r w:rsidRPr="00291DF3">
        <w:rPr>
          <w:rFonts w:ascii="Corbel" w:hAnsi="Corbel"/>
          <w:b/>
          <w:bCs/>
          <w:color w:val="00B050"/>
          <w:sz w:val="24"/>
          <w:szCs w:val="24"/>
          <w:u w:val="single"/>
        </w:rPr>
        <w:t>2.</w:t>
      </w:r>
      <w:r w:rsidR="00657991">
        <w:rPr>
          <w:rFonts w:ascii="Corbel" w:hAnsi="Corbel"/>
          <w:b/>
          <w:bCs/>
          <w:color w:val="00B050"/>
          <w:sz w:val="24"/>
          <w:szCs w:val="24"/>
          <w:u w:val="single"/>
        </w:rPr>
        <w:t>3</w:t>
      </w:r>
      <w:r w:rsidRPr="00291DF3">
        <w:rPr>
          <w:rFonts w:ascii="Corbel" w:hAnsi="Corbel"/>
          <w:b/>
          <w:bCs/>
          <w:color w:val="00B050"/>
          <w:sz w:val="24"/>
          <w:szCs w:val="24"/>
          <w:u w:val="single"/>
        </w:rPr>
        <w:t xml:space="preserve"> Signature</w:t>
      </w:r>
      <w:r w:rsidR="00D145D5">
        <w:rPr>
          <w:rFonts w:ascii="Corbel" w:hAnsi="Corbel"/>
          <w:b/>
          <w:bCs/>
          <w:color w:val="00B050"/>
          <w:sz w:val="24"/>
          <w:szCs w:val="24"/>
          <w:u w:val="single"/>
        </w:rPr>
        <w:t>s</w:t>
      </w:r>
      <w:r w:rsidRPr="00291DF3">
        <w:rPr>
          <w:rFonts w:ascii="Corbel" w:hAnsi="Corbel"/>
          <w:b/>
          <w:bCs/>
          <w:color w:val="00B050"/>
          <w:sz w:val="24"/>
          <w:szCs w:val="24"/>
          <w:u w:val="single"/>
        </w:rPr>
        <w:t xml:space="preserve"> en anomalie</w:t>
      </w:r>
      <w:r w:rsidR="00D145D5">
        <w:rPr>
          <w:rFonts w:ascii="Corbel" w:hAnsi="Corbel"/>
          <w:b/>
          <w:bCs/>
          <w:color w:val="00B050"/>
          <w:sz w:val="24"/>
          <w:szCs w:val="24"/>
          <w:u w:val="single"/>
        </w:rPr>
        <w:br/>
      </w:r>
    </w:p>
    <w:p w:rsidR="00D145D5" w:rsidRDefault="00D145D5" w:rsidP="00291DF3">
      <w:pPr>
        <w:pStyle w:val="Paragraphedeliste"/>
        <w:spacing w:after="0" w:line="240" w:lineRule="auto"/>
        <w:ind w:left="426"/>
        <w:rPr>
          <w:rFonts w:ascii="Corbel" w:hAnsi="Corbel"/>
          <w:color w:val="002060"/>
          <w:sz w:val="20"/>
          <w:szCs w:val="20"/>
        </w:rPr>
      </w:pPr>
      <w:r w:rsidRPr="00F8335A">
        <w:rPr>
          <w:rFonts w:ascii="Corbel" w:hAnsi="Corbel"/>
          <w:color w:val="002060"/>
          <w:sz w:val="20"/>
          <w:szCs w:val="20"/>
        </w:rPr>
        <w:t>Dans SWS, menu Supervision</w:t>
      </w:r>
      <w:r>
        <w:rPr>
          <w:rFonts w:ascii="Corbel" w:hAnsi="Corbel"/>
          <w:color w:val="002060"/>
          <w:sz w:val="20"/>
          <w:szCs w:val="20"/>
        </w:rPr>
        <w:t xml:space="preserve"> / Signatures en anomalie</w:t>
      </w:r>
    </w:p>
    <w:p w:rsidR="007306EE" w:rsidRDefault="007306EE" w:rsidP="00291DF3">
      <w:pPr>
        <w:pStyle w:val="Paragraphedeliste"/>
        <w:spacing w:after="0" w:line="240" w:lineRule="auto"/>
        <w:ind w:left="426"/>
        <w:rPr>
          <w:rFonts w:ascii="Corbel" w:hAnsi="Corbel"/>
          <w:color w:val="002060"/>
          <w:sz w:val="20"/>
          <w:szCs w:val="20"/>
        </w:rPr>
      </w:pPr>
    </w:p>
    <w:p w:rsidR="00D145D5" w:rsidRDefault="00D145D5" w:rsidP="00291DF3">
      <w:pPr>
        <w:pStyle w:val="Paragraphedeliste"/>
        <w:spacing w:after="0" w:line="240" w:lineRule="auto"/>
        <w:ind w:left="426"/>
        <w:rPr>
          <w:rFonts w:ascii="Corbel" w:hAnsi="Corbel"/>
          <w:b/>
          <w:bCs/>
          <w:color w:val="00B050"/>
          <w:sz w:val="24"/>
          <w:szCs w:val="24"/>
          <w:u w:val="single"/>
        </w:rPr>
      </w:pPr>
      <w:r w:rsidRPr="00D145D5">
        <w:rPr>
          <w:rFonts w:ascii="Corbel" w:hAnsi="Corbel"/>
          <w:b/>
          <w:bCs/>
          <w:noProof/>
          <w:color w:val="00B050"/>
          <w:sz w:val="24"/>
          <w:szCs w:val="24"/>
          <w:u w:val="single"/>
        </w:rPr>
        <w:drawing>
          <wp:inline distT="0" distB="0" distL="0" distR="0" wp14:anchorId="707B99D9" wp14:editId="4E31B6E8">
            <wp:extent cx="5759450" cy="1163320"/>
            <wp:effectExtent l="0" t="0" r="0" b="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759450" cy="1163320"/>
                    </a:xfrm>
                    <a:prstGeom prst="rect">
                      <a:avLst/>
                    </a:prstGeom>
                  </pic:spPr>
                </pic:pic>
              </a:graphicData>
            </a:graphic>
          </wp:inline>
        </w:drawing>
      </w:r>
    </w:p>
    <w:p w:rsidR="000F05AB" w:rsidRDefault="000F05AB" w:rsidP="00291DF3">
      <w:pPr>
        <w:pStyle w:val="Paragraphedeliste"/>
        <w:spacing w:after="0" w:line="240" w:lineRule="auto"/>
        <w:ind w:left="426"/>
        <w:rPr>
          <w:rFonts w:ascii="Corbel" w:hAnsi="Corbel"/>
          <w:b/>
          <w:bCs/>
          <w:color w:val="00B050"/>
          <w:sz w:val="24"/>
          <w:szCs w:val="24"/>
          <w:u w:val="single"/>
        </w:rPr>
      </w:pPr>
      <w:r w:rsidRPr="00565D74">
        <w:rPr>
          <w:rFonts w:ascii="Corbel" w:hAnsi="Corbel"/>
          <w:noProof/>
          <w:color w:val="002060"/>
          <w:sz w:val="24"/>
          <w:szCs w:val="24"/>
        </w:rPr>
        <w:drawing>
          <wp:anchor distT="0" distB="0" distL="114300" distR="114300" simplePos="0" relativeHeight="251774464" behindDoc="0" locked="0" layoutInCell="1" allowOverlap="1" wp14:anchorId="5F1762A1" wp14:editId="56FA0A1B">
            <wp:simplePos x="0" y="0"/>
            <wp:positionH relativeFrom="column">
              <wp:posOffset>-128905</wp:posOffset>
            </wp:positionH>
            <wp:positionV relativeFrom="paragraph">
              <wp:posOffset>109220</wp:posOffset>
            </wp:positionV>
            <wp:extent cx="343535" cy="323215"/>
            <wp:effectExtent l="0" t="0" r="0" b="635"/>
            <wp:wrapNone/>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343535" cy="323215"/>
                    </a:xfrm>
                    <a:prstGeom prst="rect">
                      <a:avLst/>
                    </a:prstGeom>
                  </pic:spPr>
                </pic:pic>
              </a:graphicData>
            </a:graphic>
          </wp:anchor>
        </w:drawing>
      </w:r>
    </w:p>
    <w:p w:rsidR="00D145D5" w:rsidRPr="00693981" w:rsidRDefault="00D145D5" w:rsidP="00D145D5">
      <w:pPr>
        <w:pStyle w:val="Paragraphedeliste"/>
        <w:numPr>
          <w:ilvl w:val="0"/>
          <w:numId w:val="38"/>
        </w:numPr>
        <w:spacing w:after="0"/>
        <w:ind w:right="-428"/>
        <w:rPr>
          <w:rFonts w:ascii="Corbel" w:hAnsi="Corbel"/>
          <w:color w:val="002060"/>
          <w:sz w:val="20"/>
          <w:szCs w:val="20"/>
        </w:rPr>
      </w:pPr>
      <w:r w:rsidRPr="00693981">
        <w:rPr>
          <w:rFonts w:ascii="Corbel" w:hAnsi="Corbel"/>
          <w:color w:val="002060"/>
          <w:sz w:val="20"/>
          <w:szCs w:val="20"/>
        </w:rPr>
        <w:t>S’assurer qu’il n’y a pas de signature en anomalie « </w:t>
      </w:r>
      <w:r w:rsidRPr="00693981">
        <w:rPr>
          <w:rFonts w:ascii="Corbel" w:hAnsi="Corbel"/>
          <w:b/>
          <w:bCs/>
          <w:i/>
          <w:iCs/>
          <w:color w:val="002060"/>
          <w:sz w:val="20"/>
          <w:szCs w:val="20"/>
        </w:rPr>
        <w:t>A traiter</w:t>
      </w:r>
      <w:r w:rsidRPr="00693981">
        <w:rPr>
          <w:rFonts w:ascii="Corbel" w:hAnsi="Corbel"/>
          <w:color w:val="002060"/>
          <w:sz w:val="20"/>
          <w:szCs w:val="20"/>
        </w:rPr>
        <w:t> » sur la période concernée</w:t>
      </w:r>
      <w:r>
        <w:rPr>
          <w:rFonts w:ascii="Corbel" w:hAnsi="Corbel"/>
          <w:color w:val="002060"/>
          <w:sz w:val="20"/>
          <w:szCs w:val="20"/>
        </w:rPr>
        <w:t>.</w:t>
      </w:r>
    </w:p>
    <w:p w:rsidR="00BE1DBC" w:rsidRDefault="00657991" w:rsidP="00544163">
      <w:pPr>
        <w:shd w:val="clear" w:color="auto" w:fill="FFFFFF"/>
        <w:spacing w:after="360" w:line="240" w:lineRule="auto"/>
        <w:ind w:left="1069"/>
      </w:pPr>
      <w:r w:rsidRPr="00657991">
        <w:rPr>
          <w:rFonts w:ascii="Corbel" w:hAnsi="Corbel"/>
          <w:bCs/>
          <w:color w:val="002060"/>
          <w:sz w:val="20"/>
          <w:szCs w:val="20"/>
        </w:rPr>
        <w:t xml:space="preserve">Pour plus de détails : </w:t>
      </w:r>
      <w:hyperlink r:id="rId17" w:history="1">
        <w:r w:rsidR="00544163" w:rsidRPr="00544163">
          <w:rPr>
            <w:rStyle w:val="Lienhypertexte"/>
            <w:rFonts w:ascii="Corbel" w:hAnsi="Corbel"/>
            <w:sz w:val="20"/>
            <w:szCs w:val="20"/>
          </w:rPr>
          <w:t>https://elearning.sowesign.com/courses/supervision/lessons/les-signatures-en-anomalie/</w:t>
        </w:r>
      </w:hyperlink>
      <w:r w:rsidR="00544163">
        <w:rPr>
          <w:rFonts w:ascii="Corbel" w:hAnsi="Corbel"/>
          <w:sz w:val="20"/>
          <w:szCs w:val="20"/>
        </w:rPr>
        <w:br/>
      </w:r>
      <w:r w:rsidR="00544163">
        <w:rPr>
          <w:rFonts w:ascii="Corbel" w:hAnsi="Corbel"/>
          <w:color w:val="002060"/>
          <w:sz w:val="20"/>
          <w:szCs w:val="20"/>
        </w:rPr>
        <w:t>« </w:t>
      </w:r>
      <w:r w:rsidR="00544163" w:rsidRPr="00544163">
        <w:rPr>
          <w:rFonts w:ascii="Corbel" w:hAnsi="Corbel"/>
          <w:i/>
          <w:iCs/>
          <w:color w:val="002060"/>
          <w:sz w:val="20"/>
          <w:szCs w:val="20"/>
        </w:rPr>
        <w:t>Il est nécessaire de comprendre d’où vient l’erreur, si elle n’a pas d’incidence sur l’attestation de présence d’un apprenant ou qu’elle n’a pas d’effet néfaste sur d’autres actions liées. Si aucun problème n’est constaté, vous pouvez alors “acquitter” la signature en anomalie. Si elle a des incidences, veuillez effectuer un rattrapage, rétablir le lien existant, ou autre, selon la source de l’anomalie</w:t>
      </w:r>
      <w:r w:rsidR="00544163">
        <w:rPr>
          <w:rFonts w:ascii="Corbel" w:hAnsi="Corbel"/>
          <w:color w:val="002060"/>
          <w:sz w:val="20"/>
          <w:szCs w:val="20"/>
        </w:rPr>
        <w:t> »</w:t>
      </w:r>
      <w:r w:rsidR="00544163" w:rsidRPr="00544163">
        <w:rPr>
          <w:rFonts w:ascii="Corbel" w:hAnsi="Corbel"/>
          <w:color w:val="002060"/>
          <w:sz w:val="20"/>
          <w:szCs w:val="20"/>
        </w:rPr>
        <w:t>.</w:t>
      </w:r>
      <w:r w:rsidR="00544163">
        <w:rPr>
          <w:rFonts w:ascii="Corbel" w:hAnsi="Corbel"/>
          <w:color w:val="002060"/>
          <w:sz w:val="20"/>
          <w:szCs w:val="20"/>
        </w:rPr>
        <w:br/>
        <w:t>En cas de doute, contactez le support SOWESIGN </w:t>
      </w:r>
      <w:r w:rsidR="00977A5E">
        <w:rPr>
          <w:rFonts w:ascii="Corbel" w:hAnsi="Corbel"/>
          <w:color w:val="002060"/>
          <w:sz w:val="20"/>
          <w:szCs w:val="20"/>
        </w:rPr>
        <w:t>depuis le manager via le menu Aide /Support.</w:t>
      </w:r>
    </w:p>
    <w:p w:rsidR="006B4878" w:rsidRDefault="006B4878" w:rsidP="006B4878">
      <w:pPr>
        <w:pStyle w:val="Paragraphedeliste"/>
        <w:spacing w:after="0" w:line="240" w:lineRule="auto"/>
        <w:ind w:left="426"/>
        <w:rPr>
          <w:rFonts w:ascii="Corbel" w:hAnsi="Corbel"/>
          <w:color w:val="002060"/>
          <w:sz w:val="20"/>
          <w:szCs w:val="20"/>
        </w:rPr>
      </w:pPr>
      <w:r w:rsidRPr="00291DF3">
        <w:rPr>
          <w:rFonts w:ascii="Corbel" w:hAnsi="Corbel"/>
          <w:b/>
          <w:bCs/>
          <w:color w:val="00B050"/>
          <w:sz w:val="24"/>
          <w:szCs w:val="24"/>
          <w:u w:val="single"/>
        </w:rPr>
        <w:t>2.</w:t>
      </w:r>
      <w:r>
        <w:rPr>
          <w:rFonts w:ascii="Corbel" w:hAnsi="Corbel"/>
          <w:b/>
          <w:bCs/>
          <w:color w:val="00B050"/>
          <w:sz w:val="24"/>
          <w:szCs w:val="24"/>
          <w:u w:val="single"/>
        </w:rPr>
        <w:t>4</w:t>
      </w:r>
      <w:r w:rsidRPr="00291DF3">
        <w:rPr>
          <w:rFonts w:ascii="Corbel" w:hAnsi="Corbel"/>
          <w:b/>
          <w:bCs/>
          <w:color w:val="00B050"/>
          <w:sz w:val="24"/>
          <w:szCs w:val="24"/>
          <w:u w:val="single"/>
        </w:rPr>
        <w:t xml:space="preserve"> </w:t>
      </w:r>
      <w:r w:rsidR="002C45B5">
        <w:rPr>
          <w:rFonts w:ascii="Corbel" w:hAnsi="Corbel"/>
          <w:b/>
          <w:bCs/>
          <w:color w:val="00B050"/>
          <w:sz w:val="24"/>
          <w:szCs w:val="24"/>
          <w:u w:val="single"/>
        </w:rPr>
        <w:t>Suivi semaines en entreprise</w:t>
      </w:r>
      <w:r w:rsidR="00D96D1D">
        <w:rPr>
          <w:rFonts w:ascii="Corbel" w:hAnsi="Corbel"/>
          <w:b/>
          <w:bCs/>
          <w:color w:val="00B050"/>
          <w:sz w:val="24"/>
          <w:szCs w:val="24"/>
          <w:u w:val="single"/>
        </w:rPr>
        <w:br/>
      </w:r>
      <w:r w:rsidR="00D96D1D">
        <w:rPr>
          <w:rFonts w:ascii="Corbel" w:hAnsi="Corbel"/>
          <w:b/>
          <w:bCs/>
          <w:color w:val="00B050"/>
          <w:sz w:val="24"/>
          <w:szCs w:val="24"/>
          <w:u w:val="single"/>
        </w:rPr>
        <w:br/>
      </w:r>
      <w:r w:rsidR="00D96D1D" w:rsidRPr="00F8335A">
        <w:rPr>
          <w:rFonts w:ascii="Corbel" w:hAnsi="Corbel"/>
          <w:color w:val="002060"/>
          <w:sz w:val="20"/>
          <w:szCs w:val="20"/>
        </w:rPr>
        <w:t>Dans SWS, menu</w:t>
      </w:r>
      <w:r w:rsidR="00D96D1D">
        <w:rPr>
          <w:rFonts w:ascii="Corbel" w:hAnsi="Corbel"/>
          <w:color w:val="002060"/>
          <w:sz w:val="20"/>
          <w:szCs w:val="20"/>
        </w:rPr>
        <w:t xml:space="preserve"> Suivi / Semaines en entreprise</w:t>
      </w:r>
    </w:p>
    <w:p w:rsidR="000F05AB" w:rsidRDefault="000F05AB" w:rsidP="006B4878">
      <w:pPr>
        <w:pStyle w:val="Paragraphedeliste"/>
        <w:spacing w:after="0" w:line="240" w:lineRule="auto"/>
        <w:ind w:left="426"/>
        <w:rPr>
          <w:rFonts w:ascii="Corbel" w:hAnsi="Corbel"/>
          <w:color w:val="002060"/>
          <w:sz w:val="20"/>
          <w:szCs w:val="20"/>
        </w:rPr>
      </w:pPr>
    </w:p>
    <w:p w:rsidR="00FC39D6" w:rsidRDefault="00FC39D6" w:rsidP="006B4878">
      <w:pPr>
        <w:pStyle w:val="Paragraphedeliste"/>
        <w:spacing w:after="0" w:line="240" w:lineRule="auto"/>
        <w:ind w:left="426"/>
        <w:rPr>
          <w:rFonts w:ascii="Corbel" w:hAnsi="Corbel"/>
          <w:color w:val="002060"/>
          <w:sz w:val="20"/>
          <w:szCs w:val="20"/>
        </w:rPr>
      </w:pPr>
      <w:r w:rsidRPr="00FC39D6">
        <w:rPr>
          <w:rFonts w:ascii="Corbel" w:hAnsi="Corbel"/>
          <w:noProof/>
          <w:color w:val="002060"/>
          <w:sz w:val="20"/>
          <w:szCs w:val="20"/>
        </w:rPr>
        <w:drawing>
          <wp:inline distT="0" distB="0" distL="0" distR="0" wp14:anchorId="003E9A9E" wp14:editId="135A772A">
            <wp:extent cx="5759450" cy="1162685"/>
            <wp:effectExtent l="0" t="0" r="0" b="0"/>
            <wp:docPr id="10" name="Image 10" descr="Une image contenant texte, capture d’écran, moniteur, intérieur&#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759450" cy="1162685"/>
                    </a:xfrm>
                    <a:prstGeom prst="rect">
                      <a:avLst/>
                    </a:prstGeom>
                  </pic:spPr>
                </pic:pic>
              </a:graphicData>
            </a:graphic>
          </wp:inline>
        </w:drawing>
      </w:r>
    </w:p>
    <w:p w:rsidR="000F05AB" w:rsidRDefault="000F05AB" w:rsidP="006B4878">
      <w:pPr>
        <w:pStyle w:val="Paragraphedeliste"/>
        <w:spacing w:after="0" w:line="240" w:lineRule="auto"/>
        <w:ind w:left="426"/>
        <w:rPr>
          <w:rFonts w:ascii="Corbel" w:hAnsi="Corbel"/>
          <w:color w:val="002060"/>
          <w:sz w:val="20"/>
          <w:szCs w:val="20"/>
        </w:rPr>
      </w:pPr>
      <w:r w:rsidRPr="00565D74">
        <w:rPr>
          <w:rFonts w:ascii="Corbel" w:hAnsi="Corbel"/>
          <w:noProof/>
          <w:color w:val="002060"/>
          <w:sz w:val="24"/>
          <w:szCs w:val="24"/>
        </w:rPr>
        <w:drawing>
          <wp:anchor distT="0" distB="0" distL="114300" distR="114300" simplePos="0" relativeHeight="251776512" behindDoc="0" locked="0" layoutInCell="1" allowOverlap="1" wp14:anchorId="184703E8" wp14:editId="0128075B">
            <wp:simplePos x="0" y="0"/>
            <wp:positionH relativeFrom="leftMargin">
              <wp:posOffset>833120</wp:posOffset>
            </wp:positionH>
            <wp:positionV relativeFrom="paragraph">
              <wp:posOffset>167640</wp:posOffset>
            </wp:positionV>
            <wp:extent cx="343535" cy="323215"/>
            <wp:effectExtent l="0" t="0" r="0" b="635"/>
            <wp:wrapNone/>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343535" cy="323215"/>
                    </a:xfrm>
                    <a:prstGeom prst="rect">
                      <a:avLst/>
                    </a:prstGeom>
                  </pic:spPr>
                </pic:pic>
              </a:graphicData>
            </a:graphic>
            <wp14:sizeRelV relativeFrom="margin">
              <wp14:pctHeight>0</wp14:pctHeight>
            </wp14:sizeRelV>
          </wp:anchor>
        </w:drawing>
      </w:r>
    </w:p>
    <w:p w:rsidR="00D96D1D" w:rsidRPr="00693981" w:rsidRDefault="00D96D1D" w:rsidP="00D96D1D">
      <w:pPr>
        <w:pStyle w:val="Paragraphedeliste"/>
        <w:numPr>
          <w:ilvl w:val="0"/>
          <w:numId w:val="38"/>
        </w:numPr>
        <w:spacing w:after="0"/>
        <w:ind w:right="-428"/>
        <w:rPr>
          <w:rFonts w:ascii="Corbel" w:hAnsi="Corbel"/>
          <w:color w:val="002060"/>
          <w:sz w:val="20"/>
          <w:szCs w:val="20"/>
        </w:rPr>
      </w:pPr>
      <w:r w:rsidRPr="00693981">
        <w:rPr>
          <w:rFonts w:ascii="Corbel" w:hAnsi="Corbel"/>
          <w:color w:val="002060"/>
          <w:sz w:val="20"/>
          <w:szCs w:val="20"/>
        </w:rPr>
        <w:t>S’assurer que toutes les semaines en entreprise de la période ont été validées</w:t>
      </w:r>
      <w:r w:rsidR="004C06B1">
        <w:rPr>
          <w:rFonts w:ascii="Corbel" w:hAnsi="Corbel"/>
          <w:color w:val="002060"/>
          <w:sz w:val="20"/>
          <w:szCs w:val="20"/>
        </w:rPr>
        <w:t>.</w:t>
      </w:r>
      <w:r w:rsidR="001270BA">
        <w:rPr>
          <w:rFonts w:ascii="Corbel" w:hAnsi="Corbel"/>
          <w:color w:val="002060"/>
          <w:sz w:val="20"/>
          <w:szCs w:val="20"/>
        </w:rPr>
        <w:br/>
        <w:t xml:space="preserve">Pour chaque semaine de la période, </w:t>
      </w:r>
      <w:r w:rsidR="004C06B1">
        <w:rPr>
          <w:rFonts w:ascii="Corbel" w:hAnsi="Corbel"/>
          <w:color w:val="002060"/>
          <w:sz w:val="20"/>
          <w:szCs w:val="20"/>
        </w:rPr>
        <w:t>chaque ligne S</w:t>
      </w:r>
      <w:r w:rsidR="001270BA">
        <w:rPr>
          <w:rFonts w:ascii="Corbel" w:hAnsi="Corbel"/>
          <w:color w:val="002060"/>
          <w:sz w:val="20"/>
          <w:szCs w:val="20"/>
        </w:rPr>
        <w:t>tagiaires</w:t>
      </w:r>
      <w:r w:rsidR="004C06B1">
        <w:rPr>
          <w:rFonts w:ascii="Corbel" w:hAnsi="Corbel"/>
          <w:color w:val="002060"/>
          <w:sz w:val="20"/>
          <w:szCs w:val="20"/>
        </w:rPr>
        <w:t xml:space="preserve"> doit avoir été validée par un Gestionnaire (ligne en vert)</w:t>
      </w:r>
    </w:p>
    <w:p w:rsidR="006B4878" w:rsidRDefault="004C06B1" w:rsidP="004C06B1">
      <w:pPr>
        <w:shd w:val="clear" w:color="auto" w:fill="FFFFFF"/>
        <w:spacing w:after="360" w:line="240" w:lineRule="auto"/>
        <w:ind w:left="993"/>
      </w:pPr>
      <w:r>
        <w:rPr>
          <w:rFonts w:ascii="Corbel" w:hAnsi="Corbel"/>
          <w:bCs/>
          <w:color w:val="002060"/>
          <w:sz w:val="20"/>
          <w:szCs w:val="20"/>
        </w:rPr>
        <w:t xml:space="preserve"> </w:t>
      </w:r>
      <w:r w:rsidR="00FF2AA7" w:rsidRPr="00657991">
        <w:rPr>
          <w:rFonts w:ascii="Corbel" w:hAnsi="Corbel"/>
          <w:bCs/>
          <w:color w:val="002060"/>
          <w:sz w:val="20"/>
          <w:szCs w:val="20"/>
        </w:rPr>
        <w:t xml:space="preserve">Pour plus de détails : </w:t>
      </w:r>
      <w:hyperlink r:id="rId19" w:history="1">
        <w:r w:rsidRPr="004C06B1">
          <w:rPr>
            <w:rStyle w:val="Lienhypertexte"/>
            <w:sz w:val="20"/>
            <w:szCs w:val="20"/>
          </w:rPr>
          <w:t>https://elearning.sowesign.com/courses/suivi-des-semaines-en-entreprise/lessons/tuteurs-en-entreprise/</w:t>
        </w:r>
      </w:hyperlink>
    </w:p>
    <w:p w:rsidR="00291DF3" w:rsidRDefault="003A1E41" w:rsidP="00291DF3">
      <w:pPr>
        <w:pStyle w:val="Paragraphedeliste"/>
        <w:spacing w:after="0" w:line="240" w:lineRule="auto"/>
        <w:ind w:left="426"/>
        <w:rPr>
          <w:rFonts w:ascii="Corbel" w:hAnsi="Corbel"/>
          <w:b/>
          <w:bCs/>
          <w:color w:val="00B050"/>
          <w:sz w:val="24"/>
          <w:szCs w:val="24"/>
          <w:u w:val="single"/>
        </w:rPr>
      </w:pPr>
      <w:r w:rsidRPr="00291DF3">
        <w:rPr>
          <w:rFonts w:ascii="Corbel" w:hAnsi="Corbel"/>
          <w:b/>
          <w:bCs/>
          <w:color w:val="00B050"/>
          <w:sz w:val="24"/>
          <w:szCs w:val="24"/>
          <w:u w:val="single"/>
        </w:rPr>
        <w:t>2.</w:t>
      </w:r>
      <w:r w:rsidR="006B4878">
        <w:rPr>
          <w:rFonts w:ascii="Corbel" w:hAnsi="Corbel"/>
          <w:b/>
          <w:bCs/>
          <w:color w:val="00B050"/>
          <w:sz w:val="24"/>
          <w:szCs w:val="24"/>
          <w:u w:val="single"/>
        </w:rPr>
        <w:t>5</w:t>
      </w:r>
      <w:r w:rsidRPr="00291DF3">
        <w:rPr>
          <w:rFonts w:ascii="Corbel" w:hAnsi="Corbel"/>
          <w:b/>
          <w:bCs/>
          <w:color w:val="00B050"/>
          <w:sz w:val="24"/>
          <w:szCs w:val="24"/>
          <w:u w:val="single"/>
        </w:rPr>
        <w:t xml:space="preserve"> Région</w:t>
      </w:r>
      <w:r w:rsidR="00291DF3" w:rsidRPr="00291DF3">
        <w:rPr>
          <w:rFonts w:ascii="Corbel" w:hAnsi="Corbel"/>
          <w:b/>
          <w:bCs/>
          <w:color w:val="00B050"/>
          <w:sz w:val="24"/>
          <w:szCs w:val="24"/>
          <w:u w:val="single"/>
        </w:rPr>
        <w:t xml:space="preserve"> PDL (Suivi FORPRO)</w:t>
      </w:r>
    </w:p>
    <w:p w:rsidR="004273C9" w:rsidRDefault="000F05AB" w:rsidP="00291DF3">
      <w:pPr>
        <w:pStyle w:val="Paragraphedeliste"/>
        <w:spacing w:after="0" w:line="240" w:lineRule="auto"/>
        <w:ind w:left="426"/>
        <w:rPr>
          <w:rFonts w:ascii="Corbel" w:hAnsi="Corbel"/>
          <w:b/>
          <w:bCs/>
          <w:color w:val="00B050"/>
          <w:sz w:val="24"/>
          <w:szCs w:val="24"/>
          <w:u w:val="single"/>
        </w:rPr>
      </w:pPr>
      <w:r w:rsidRPr="00565D74">
        <w:rPr>
          <w:rFonts w:ascii="Corbel" w:hAnsi="Corbel"/>
          <w:noProof/>
          <w:color w:val="002060"/>
          <w:sz w:val="24"/>
          <w:szCs w:val="24"/>
        </w:rPr>
        <w:drawing>
          <wp:anchor distT="0" distB="0" distL="114300" distR="114300" simplePos="0" relativeHeight="251778560" behindDoc="0" locked="0" layoutInCell="1" allowOverlap="1" wp14:anchorId="6BB1D58D" wp14:editId="66CA28BD">
            <wp:simplePos x="0" y="0"/>
            <wp:positionH relativeFrom="leftMargin">
              <wp:posOffset>828675</wp:posOffset>
            </wp:positionH>
            <wp:positionV relativeFrom="paragraph">
              <wp:posOffset>181610</wp:posOffset>
            </wp:positionV>
            <wp:extent cx="343535" cy="323215"/>
            <wp:effectExtent l="0" t="0" r="0" b="635"/>
            <wp:wrapNone/>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343535" cy="323215"/>
                    </a:xfrm>
                    <a:prstGeom prst="rect">
                      <a:avLst/>
                    </a:prstGeom>
                  </pic:spPr>
                </pic:pic>
              </a:graphicData>
            </a:graphic>
            <wp14:sizeRelV relativeFrom="margin">
              <wp14:pctHeight>0</wp14:pctHeight>
            </wp14:sizeRelV>
          </wp:anchor>
        </w:drawing>
      </w:r>
    </w:p>
    <w:p w:rsidR="004273C9" w:rsidRPr="00693981" w:rsidRDefault="004273C9" w:rsidP="004273C9">
      <w:pPr>
        <w:pStyle w:val="Paragraphedeliste"/>
        <w:numPr>
          <w:ilvl w:val="0"/>
          <w:numId w:val="38"/>
        </w:numPr>
        <w:spacing w:after="0"/>
        <w:rPr>
          <w:rFonts w:ascii="Corbel" w:hAnsi="Corbel"/>
          <w:color w:val="002060"/>
          <w:sz w:val="20"/>
          <w:szCs w:val="20"/>
        </w:rPr>
      </w:pPr>
      <w:r w:rsidRPr="00693981">
        <w:rPr>
          <w:rFonts w:ascii="Corbel" w:hAnsi="Corbel"/>
          <w:color w:val="002060"/>
          <w:sz w:val="20"/>
          <w:szCs w:val="20"/>
        </w:rPr>
        <w:t xml:space="preserve">S’assurer qu’il n’y pas de présences/absences en rouge </w:t>
      </w:r>
    </w:p>
    <w:p w:rsidR="004273C9" w:rsidRPr="00693981" w:rsidRDefault="004273C9" w:rsidP="004273C9">
      <w:pPr>
        <w:pStyle w:val="Paragraphedeliste"/>
        <w:numPr>
          <w:ilvl w:val="0"/>
          <w:numId w:val="38"/>
        </w:numPr>
        <w:spacing w:after="0"/>
        <w:rPr>
          <w:rFonts w:ascii="Corbel" w:hAnsi="Corbel"/>
          <w:color w:val="002060"/>
          <w:sz w:val="20"/>
          <w:szCs w:val="20"/>
        </w:rPr>
      </w:pPr>
      <w:r w:rsidRPr="00693981">
        <w:rPr>
          <w:rFonts w:ascii="Corbel" w:hAnsi="Corbel"/>
          <w:color w:val="002060"/>
          <w:sz w:val="20"/>
          <w:szCs w:val="20"/>
        </w:rPr>
        <w:t>Contrôler que toutes les absences justifiées ont été déclarées</w:t>
      </w:r>
    </w:p>
    <w:p w:rsidR="004273C9" w:rsidRDefault="004273C9" w:rsidP="004273C9">
      <w:pPr>
        <w:pStyle w:val="Paragraphedeliste"/>
        <w:numPr>
          <w:ilvl w:val="0"/>
          <w:numId w:val="38"/>
        </w:numPr>
        <w:spacing w:after="0"/>
        <w:rPr>
          <w:rFonts w:ascii="Corbel" w:hAnsi="Corbel"/>
          <w:color w:val="002060"/>
          <w:sz w:val="20"/>
          <w:szCs w:val="20"/>
        </w:rPr>
      </w:pPr>
      <w:r w:rsidRPr="00693981">
        <w:rPr>
          <w:rFonts w:ascii="Corbel" w:hAnsi="Corbel"/>
          <w:color w:val="002060"/>
          <w:sz w:val="20"/>
          <w:szCs w:val="20"/>
        </w:rPr>
        <w:t>Vérifier que les volumes de présence et absence (Centre et Entreprise) sont corrects</w:t>
      </w:r>
    </w:p>
    <w:p w:rsidR="004273C9" w:rsidRPr="00A52F49" w:rsidRDefault="004273C9" w:rsidP="004273C9">
      <w:pPr>
        <w:pStyle w:val="Paragraphedeliste"/>
        <w:numPr>
          <w:ilvl w:val="0"/>
          <w:numId w:val="38"/>
        </w:numPr>
        <w:spacing w:after="0"/>
        <w:rPr>
          <w:rFonts w:ascii="Corbel" w:hAnsi="Corbel"/>
          <w:color w:val="002060"/>
          <w:sz w:val="20"/>
          <w:szCs w:val="20"/>
        </w:rPr>
      </w:pPr>
      <w:r>
        <w:rPr>
          <w:rFonts w:ascii="Corbel" w:hAnsi="Corbel"/>
          <w:color w:val="002060"/>
          <w:sz w:val="20"/>
          <w:szCs w:val="20"/>
        </w:rPr>
        <w:t>D</w:t>
      </w:r>
      <w:r w:rsidRPr="00A52F49">
        <w:rPr>
          <w:rFonts w:ascii="Corbel" w:hAnsi="Corbel"/>
          <w:color w:val="002060"/>
          <w:sz w:val="20"/>
          <w:szCs w:val="20"/>
        </w:rPr>
        <w:t>ans le cas de parcours successifs</w:t>
      </w:r>
      <w:r>
        <w:rPr>
          <w:rFonts w:ascii="Corbel" w:hAnsi="Corbel"/>
          <w:color w:val="002060"/>
          <w:sz w:val="20"/>
          <w:szCs w:val="20"/>
        </w:rPr>
        <w:t>, s’assurer que les heures de Réalisations (</w:t>
      </w:r>
      <w:r w:rsidR="002A4BA0">
        <w:rPr>
          <w:rFonts w:ascii="Corbel" w:hAnsi="Corbel"/>
          <w:color w:val="002060"/>
          <w:sz w:val="20"/>
          <w:szCs w:val="20"/>
        </w:rPr>
        <w:t>p</w:t>
      </w:r>
      <w:r>
        <w:rPr>
          <w:rFonts w:ascii="Corbel" w:hAnsi="Corbel"/>
          <w:color w:val="002060"/>
          <w:sz w:val="20"/>
          <w:szCs w:val="20"/>
        </w:rPr>
        <w:t xml:space="preserve">résences/absences) </w:t>
      </w:r>
      <w:r w:rsidR="002A4BA0">
        <w:rPr>
          <w:rFonts w:ascii="Corbel" w:hAnsi="Corbel"/>
          <w:color w:val="002060"/>
          <w:sz w:val="20"/>
          <w:szCs w:val="20"/>
        </w:rPr>
        <w:t xml:space="preserve">du </w:t>
      </w:r>
      <w:r>
        <w:rPr>
          <w:rFonts w:ascii="Corbel" w:hAnsi="Corbel"/>
          <w:color w:val="002060"/>
          <w:sz w:val="20"/>
          <w:szCs w:val="20"/>
        </w:rPr>
        <w:t xml:space="preserve">stagiaire </w:t>
      </w:r>
      <w:r w:rsidR="002A4BA0">
        <w:rPr>
          <w:rFonts w:ascii="Corbel" w:hAnsi="Corbel"/>
          <w:color w:val="002060"/>
          <w:sz w:val="20"/>
          <w:szCs w:val="20"/>
        </w:rPr>
        <w:t>sont affectées sur la bonne composante</w:t>
      </w:r>
    </w:p>
    <w:p w:rsidR="004273C9" w:rsidRDefault="004273C9" w:rsidP="00291DF3">
      <w:pPr>
        <w:pStyle w:val="Paragraphedeliste"/>
        <w:spacing w:after="0" w:line="240" w:lineRule="auto"/>
        <w:ind w:left="426"/>
        <w:rPr>
          <w:rFonts w:ascii="Corbel" w:hAnsi="Corbel"/>
          <w:b/>
          <w:bCs/>
          <w:color w:val="00B050"/>
          <w:sz w:val="24"/>
          <w:szCs w:val="24"/>
          <w:u w:val="single"/>
        </w:rPr>
      </w:pPr>
    </w:p>
    <w:p w:rsidR="005E7DE1" w:rsidRDefault="005E7DE1" w:rsidP="003F47D1">
      <w:pPr>
        <w:pStyle w:val="Paragraphedeliste"/>
        <w:spacing w:after="0" w:line="240" w:lineRule="auto"/>
        <w:ind w:left="851"/>
        <w:rPr>
          <w:sz w:val="20"/>
          <w:szCs w:val="20"/>
        </w:rPr>
      </w:pPr>
      <w:r w:rsidRPr="005E7DE1">
        <w:rPr>
          <w:rFonts w:ascii="Corbel" w:hAnsi="Corbel"/>
          <w:bCs/>
          <w:color w:val="002060"/>
          <w:sz w:val="20"/>
          <w:szCs w:val="20"/>
        </w:rPr>
        <w:t xml:space="preserve">Pour plus de détails : </w:t>
      </w:r>
      <w:hyperlink r:id="rId20" w:history="1">
        <w:r w:rsidR="003F47D1" w:rsidRPr="00433216">
          <w:rPr>
            <w:rStyle w:val="Lienhypertexte"/>
            <w:sz w:val="20"/>
            <w:szCs w:val="20"/>
          </w:rPr>
          <w:t>https://elearning.sowesign.com/courses/les-specificites-region-pdl/lessons/le-suivi-forpro/</w:t>
        </w:r>
      </w:hyperlink>
    </w:p>
    <w:p w:rsidR="003F47D1" w:rsidRPr="005E7DE1" w:rsidRDefault="003F47D1" w:rsidP="003F47D1">
      <w:pPr>
        <w:pStyle w:val="Paragraphedeliste"/>
        <w:spacing w:after="0" w:line="240" w:lineRule="auto"/>
        <w:ind w:left="851"/>
        <w:rPr>
          <w:rFonts w:ascii="Corbel" w:hAnsi="Corbel"/>
          <w:bCs/>
          <w:color w:val="002060"/>
          <w:sz w:val="20"/>
          <w:szCs w:val="20"/>
        </w:rPr>
      </w:pPr>
    </w:p>
    <w:p w:rsidR="002A619A" w:rsidRPr="007A1556" w:rsidRDefault="009B2669" w:rsidP="0086188E">
      <w:pPr>
        <w:shd w:val="clear" w:color="auto" w:fill="FFFFFF"/>
        <w:spacing w:after="0" w:line="240" w:lineRule="auto"/>
        <w:ind w:left="993"/>
        <w:textAlignment w:val="baseline"/>
        <w:rPr>
          <w:rFonts w:ascii="Corbel" w:hAnsi="Corbel"/>
          <w:bCs/>
          <w:color w:val="002060"/>
          <w:sz w:val="24"/>
          <w:szCs w:val="24"/>
        </w:rPr>
      </w:pPr>
      <w:r>
        <w:rPr>
          <w:rFonts w:ascii="Corbel" w:hAnsi="Corbel"/>
          <w:bCs/>
          <w:noProof/>
          <w:color w:val="002060"/>
          <w:sz w:val="24"/>
          <w:szCs w:val="24"/>
        </w:rPr>
        <mc:AlternateContent>
          <mc:Choice Requires="wps">
            <w:drawing>
              <wp:anchor distT="0" distB="0" distL="114300" distR="114300" simplePos="0" relativeHeight="251766272" behindDoc="0" locked="0" layoutInCell="1" allowOverlap="1" wp14:anchorId="036F37B4" wp14:editId="1CFAA1C6">
                <wp:simplePos x="0" y="0"/>
                <wp:positionH relativeFrom="column">
                  <wp:posOffset>463242</wp:posOffset>
                </wp:positionH>
                <wp:positionV relativeFrom="paragraph">
                  <wp:posOffset>140736</wp:posOffset>
                </wp:positionV>
                <wp:extent cx="5338404" cy="591982"/>
                <wp:effectExtent l="0" t="0" r="15240" b="17780"/>
                <wp:wrapNone/>
                <wp:docPr id="11" name="Rectangle : coins arrondis 11"/>
                <wp:cNvGraphicFramePr/>
                <a:graphic xmlns:a="http://schemas.openxmlformats.org/drawingml/2006/main">
                  <a:graphicData uri="http://schemas.microsoft.com/office/word/2010/wordprocessingShape">
                    <wps:wsp>
                      <wps:cNvSpPr/>
                      <wps:spPr>
                        <a:xfrm>
                          <a:off x="0" y="0"/>
                          <a:ext cx="5338404" cy="591982"/>
                        </a:xfrm>
                        <a:prstGeom prst="roundRect">
                          <a:avLst/>
                        </a:prstGeom>
                        <a:noFill/>
                        <a:ln w="63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0972241" id="Rectangle : coins arrondis 11" o:spid="_x0000_s1026" style="position:absolute;margin-left:36.5pt;margin-top:11.1pt;width:420.35pt;height:46.6pt;z-index:251766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" filled="f" strokecolor="#243f60 [1604]" strokeweight=".5pt"/>
            </w:pict>
          </mc:Fallback>
        </mc:AlternateContent>
      </w:r>
      <w:r>
        <w:rPr>
          <w:noProof/>
          <w:lang w:eastAsia="fr-FR"/>
        </w:rPr>
        <w:drawing>
          <wp:anchor distT="0" distB="0" distL="114300" distR="114300" simplePos="0" relativeHeight="251768320" behindDoc="0" locked="0" layoutInCell="1" allowOverlap="1" wp14:anchorId="59FFBD57" wp14:editId="245518E9">
            <wp:simplePos x="0" y="0"/>
            <wp:positionH relativeFrom="column">
              <wp:posOffset>121567</wp:posOffset>
            </wp:positionH>
            <wp:positionV relativeFrom="paragraph">
              <wp:posOffset>138195</wp:posOffset>
            </wp:positionV>
            <wp:extent cx="466725" cy="533400"/>
            <wp:effectExtent l="19050" t="0" r="9525" b="0"/>
            <wp:wrapNone/>
            <wp:docPr id="397" name="Image 19" descr="Une image contenant texte, signe, clipart&#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1" cstate="print"/>
                    <a:srcRect/>
                    <a:stretch>
                      <a:fillRect/>
                    </a:stretch>
                  </pic:blipFill>
                  <pic:spPr bwMode="auto">
                    <a:xfrm>
                      <a:off x="0" y="0"/>
                      <a:ext cx="466725" cy="533400"/>
                    </a:xfrm>
                    <a:prstGeom prst="rect">
                      <a:avLst/>
                    </a:prstGeom>
                    <a:noFill/>
                    <a:ln w="9525">
                      <a:noFill/>
                      <a:miter lim="800000"/>
                      <a:headEnd/>
                      <a:tailEnd/>
                    </a:ln>
                  </pic:spPr>
                </pic:pic>
              </a:graphicData>
            </a:graphic>
          </wp:anchor>
        </w:drawing>
      </w:r>
    </w:p>
    <w:p w:rsidR="00B033F6" w:rsidRDefault="009B2669" w:rsidP="005E7DE1">
      <w:pPr>
        <w:shd w:val="clear" w:color="auto" w:fill="FFFFFF"/>
        <w:spacing w:after="0" w:line="240" w:lineRule="auto"/>
        <w:ind w:left="993"/>
        <w:textAlignment w:val="baseline"/>
        <w:rPr>
          <w:rFonts w:ascii="Corbel" w:hAnsi="Corbel"/>
          <w:bCs/>
          <w:color w:val="002060"/>
          <w:sz w:val="24"/>
          <w:szCs w:val="24"/>
        </w:rPr>
      </w:pPr>
      <w:r>
        <w:rPr>
          <w:rFonts w:ascii="Corbel" w:hAnsi="Corbel"/>
          <w:bCs/>
          <w:color w:val="FF0000"/>
          <w:sz w:val="24"/>
          <w:szCs w:val="24"/>
        </w:rPr>
        <w:t>IMPORTANT :</w:t>
      </w:r>
      <w:r w:rsidR="00B033F6" w:rsidRPr="00B033F6">
        <w:rPr>
          <w:rFonts w:ascii="Corbel" w:hAnsi="Corbel"/>
          <w:bCs/>
          <w:color w:val="FF0000"/>
          <w:sz w:val="24"/>
          <w:szCs w:val="24"/>
        </w:rPr>
        <w:t xml:space="preserve"> toute correction doit être effectuée dans SWS </w:t>
      </w:r>
    </w:p>
    <w:p w:rsidR="00B033F6" w:rsidRPr="005E7DE1" w:rsidRDefault="00B033F6" w:rsidP="00B033F6">
      <w:pPr>
        <w:pStyle w:val="Paragraphedeliste"/>
        <w:numPr>
          <w:ilvl w:val="1"/>
          <w:numId w:val="29"/>
        </w:numPr>
        <w:shd w:val="clear" w:color="auto" w:fill="FFFFFF"/>
        <w:spacing w:after="0" w:line="240" w:lineRule="auto"/>
        <w:textAlignment w:val="baseline"/>
        <w:rPr>
          <w:rFonts w:ascii="Corbel" w:hAnsi="Corbel"/>
          <w:bCs/>
          <w:color w:val="002060"/>
          <w:sz w:val="20"/>
          <w:szCs w:val="20"/>
        </w:rPr>
      </w:pPr>
      <w:r w:rsidRPr="005E7DE1">
        <w:rPr>
          <w:rFonts w:ascii="Corbel" w:hAnsi="Corbel"/>
          <w:bCs/>
          <w:color w:val="002060"/>
          <w:sz w:val="20"/>
          <w:szCs w:val="20"/>
        </w:rPr>
        <w:t>Sur le mois courant</w:t>
      </w:r>
      <w:r w:rsidR="009B2669">
        <w:rPr>
          <w:rFonts w:ascii="Corbel" w:hAnsi="Corbel"/>
          <w:bCs/>
          <w:color w:val="002060"/>
          <w:sz w:val="20"/>
          <w:szCs w:val="20"/>
        </w:rPr>
        <w:t xml:space="preserve"> via la saisie de r</w:t>
      </w:r>
      <w:r w:rsidRPr="005E7DE1">
        <w:rPr>
          <w:rFonts w:ascii="Corbel" w:hAnsi="Corbel"/>
          <w:bCs/>
          <w:color w:val="002060"/>
          <w:sz w:val="20"/>
          <w:szCs w:val="20"/>
        </w:rPr>
        <w:t xml:space="preserve">ectificatif </w:t>
      </w:r>
      <w:r w:rsidR="009B2669">
        <w:rPr>
          <w:rFonts w:ascii="Corbel" w:hAnsi="Corbel"/>
          <w:bCs/>
          <w:color w:val="002060"/>
          <w:sz w:val="20"/>
          <w:szCs w:val="20"/>
        </w:rPr>
        <w:t>(</w:t>
      </w:r>
      <w:r w:rsidRPr="005E7DE1">
        <w:rPr>
          <w:rFonts w:ascii="Corbel" w:hAnsi="Corbel"/>
          <w:bCs/>
          <w:color w:val="002060"/>
          <w:sz w:val="20"/>
          <w:szCs w:val="20"/>
        </w:rPr>
        <w:t xml:space="preserve">heures en </w:t>
      </w:r>
      <w:r w:rsidR="009B2669" w:rsidRPr="005E7DE1">
        <w:rPr>
          <w:rFonts w:ascii="Corbel" w:hAnsi="Corbel"/>
          <w:bCs/>
          <w:color w:val="002060"/>
          <w:sz w:val="20"/>
          <w:szCs w:val="20"/>
        </w:rPr>
        <w:t>entreprise</w:t>
      </w:r>
      <w:r w:rsidR="00553D21">
        <w:rPr>
          <w:rFonts w:ascii="Corbel" w:hAnsi="Corbel"/>
          <w:bCs/>
          <w:color w:val="002060"/>
          <w:sz w:val="20"/>
          <w:szCs w:val="20"/>
        </w:rPr>
        <w:t>…</w:t>
      </w:r>
      <w:r w:rsidRPr="005E7DE1">
        <w:rPr>
          <w:rFonts w:ascii="Corbel" w:hAnsi="Corbel"/>
          <w:bCs/>
          <w:color w:val="002060"/>
          <w:sz w:val="20"/>
          <w:szCs w:val="20"/>
        </w:rPr>
        <w:t>)</w:t>
      </w:r>
    </w:p>
    <w:p w:rsidR="002A619A" w:rsidRPr="00553D21" w:rsidRDefault="00B033F6" w:rsidP="006A0FF5">
      <w:pPr>
        <w:pStyle w:val="Paragraphedeliste"/>
        <w:numPr>
          <w:ilvl w:val="1"/>
          <w:numId w:val="29"/>
        </w:numPr>
        <w:shd w:val="clear" w:color="auto" w:fill="FFFFFF"/>
        <w:spacing w:after="0" w:line="240" w:lineRule="auto"/>
        <w:textAlignment w:val="baseline"/>
        <w:rPr>
          <w:rFonts w:ascii="Corbel" w:hAnsi="Corbel"/>
          <w:bCs/>
          <w:color w:val="002060"/>
          <w:sz w:val="20"/>
          <w:szCs w:val="20"/>
        </w:rPr>
      </w:pPr>
      <w:r w:rsidRPr="00553D21">
        <w:rPr>
          <w:rFonts w:ascii="Corbel" w:hAnsi="Corbel"/>
          <w:bCs/>
          <w:color w:val="002060"/>
          <w:sz w:val="20"/>
          <w:szCs w:val="20"/>
        </w:rPr>
        <w:t>S</w:t>
      </w:r>
      <w:r w:rsidR="009B2669" w:rsidRPr="00553D21">
        <w:rPr>
          <w:rFonts w:ascii="Corbel" w:hAnsi="Corbel"/>
          <w:bCs/>
          <w:color w:val="002060"/>
          <w:sz w:val="20"/>
          <w:szCs w:val="20"/>
        </w:rPr>
        <w:t>ur</w:t>
      </w:r>
      <w:r w:rsidRPr="00553D21">
        <w:rPr>
          <w:rFonts w:ascii="Corbel" w:hAnsi="Corbel"/>
          <w:bCs/>
          <w:color w:val="002060"/>
          <w:sz w:val="20"/>
          <w:szCs w:val="20"/>
        </w:rPr>
        <w:t xml:space="preserve"> le mois suivant </w:t>
      </w:r>
      <w:r w:rsidR="009B2669" w:rsidRPr="00553D21">
        <w:rPr>
          <w:rFonts w:ascii="Corbel" w:hAnsi="Corbel"/>
          <w:bCs/>
          <w:color w:val="002060"/>
          <w:sz w:val="20"/>
          <w:szCs w:val="20"/>
        </w:rPr>
        <w:t xml:space="preserve">via la saisie de rectificatif </w:t>
      </w:r>
      <w:r w:rsidRPr="00553D21">
        <w:rPr>
          <w:rFonts w:ascii="Corbel" w:hAnsi="Corbel"/>
          <w:bCs/>
          <w:color w:val="002060"/>
          <w:sz w:val="20"/>
          <w:szCs w:val="20"/>
        </w:rPr>
        <w:t xml:space="preserve">positifs ou négatifs </w:t>
      </w:r>
    </w:p>
    <w:p w:rsidR="00075A15" w:rsidRDefault="00075A15" w:rsidP="002364E3">
      <w:pPr>
        <w:pStyle w:val="Paragraphedeliste"/>
        <w:spacing w:after="0" w:line="240" w:lineRule="auto"/>
        <w:ind w:left="1440" w:right="-711"/>
        <w:rPr>
          <w:rFonts w:ascii="Corbel" w:hAnsi="Corbel"/>
          <w:bCs/>
          <w:color w:val="C00000"/>
          <w:sz w:val="20"/>
          <w:szCs w:val="20"/>
        </w:rPr>
      </w:pPr>
    </w:p>
    <w:p w:rsidR="00553D21" w:rsidRDefault="00553D21" w:rsidP="002364E3">
      <w:pPr>
        <w:pStyle w:val="Paragraphedeliste"/>
        <w:spacing w:after="0" w:line="240" w:lineRule="auto"/>
        <w:ind w:left="1440" w:right="-711"/>
        <w:rPr>
          <w:rFonts w:ascii="Corbel" w:hAnsi="Corbel"/>
          <w:bCs/>
          <w:color w:val="C00000"/>
          <w:sz w:val="20"/>
          <w:szCs w:val="20"/>
        </w:rPr>
      </w:pPr>
    </w:p>
    <w:p w:rsidR="00553D21" w:rsidRPr="0005309C" w:rsidRDefault="00553D21" w:rsidP="002364E3">
      <w:pPr>
        <w:pStyle w:val="Paragraphedeliste"/>
        <w:spacing w:after="0" w:line="240" w:lineRule="auto"/>
        <w:ind w:left="1440" w:right="-711"/>
        <w:rPr>
          <w:rFonts w:ascii="Corbel" w:hAnsi="Corbel"/>
          <w:bCs/>
          <w:color w:val="C00000"/>
          <w:sz w:val="20"/>
          <w:szCs w:val="20"/>
        </w:rPr>
      </w:pPr>
    </w:p>
    <w:sectPr w:rsidR="00553D21" w:rsidRPr="0005309C" w:rsidSect="00A52F49">
      <w:headerReference w:type="default" r:id="rId22"/>
      <w:footerReference w:type="default" r:id="rId23"/>
      <w:pgSz w:w="11906" w:h="16838"/>
      <w:pgMar w:top="567" w:right="1418" w:bottom="454" w:left="1418" w:header="0"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8C2A17" w:rsidRDefault="008C2A17" w:rsidP="00BA708F">
      <w:pPr>
        <w:spacing w:after="0" w:line="240" w:lineRule="auto"/>
      </w:pPr>
      <w:r>
        <w:separator/>
      </w:r>
    </w:p>
  </w:endnote>
  <w:endnote w:type="continuationSeparator" w:id="0">
    <w:p w:rsidR="008C2A17" w:rsidRDefault="008C2A17" w:rsidP="00BA70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rbel">
    <w:panose1 w:val="020B0503020204020204"/>
    <w:charset w:val="00"/>
    <w:family w:val="swiss"/>
    <w:pitch w:val="variable"/>
    <w:sig w:usb0="A00002EF" w:usb1="4000A44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isha">
    <w:charset w:val="B1"/>
    <w:family w:val="swiss"/>
    <w:pitch w:val="variable"/>
    <w:sig w:usb0="80000807" w:usb1="40000042" w:usb2="00000000" w:usb3="00000000" w:csb0="0000002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05723786"/>
      <w:docPartObj>
        <w:docPartGallery w:val="Page Numbers (Bottom of Page)"/>
        <w:docPartUnique/>
      </w:docPartObj>
    </w:sdtPr>
    <w:sdtEndPr/>
    <w:sdtContent>
      <w:p w:rsidR="00E74240" w:rsidRDefault="00812CF4">
        <w:pPr>
          <w:pStyle w:val="Pieddepage"/>
          <w:jc w:val="right"/>
        </w:pPr>
        <w:r w:rsidRPr="00812CF4">
          <w:rPr>
            <w:rStyle w:val="Numrodepage"/>
            <w:b/>
            <w:bCs/>
            <w:noProof/>
            <w:color w:val="FFFFFF" w:themeColor="background1"/>
            <w:sz w:val="24"/>
            <w:szCs w:val="24"/>
          </w:rPr>
          <mc:AlternateContent>
            <mc:Choice Requires="wps">
              <w:drawing>
                <wp:anchor distT="0" distB="0" distL="114300" distR="114300" simplePos="0" relativeHeight="251661312" behindDoc="0" locked="0" layoutInCell="0" allowOverlap="1" wp14:anchorId="1F98FFD7" wp14:editId="737480D7">
                  <wp:simplePos x="0" y="0"/>
                  <wp:positionH relativeFrom="leftMargin">
                    <wp:posOffset>66040</wp:posOffset>
                  </wp:positionH>
                  <wp:positionV relativeFrom="margin">
                    <wp:posOffset>7234555</wp:posOffset>
                  </wp:positionV>
                  <wp:extent cx="510540" cy="2183130"/>
                  <wp:effectExtent l="0" t="0" r="3810" b="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2CF4" w:rsidRDefault="00812CF4">
                              <w:pPr>
                                <w:pStyle w:val="Pieddepage"/>
                                <w:rPr>
                                  <w:rFonts w:asciiTheme="majorHAnsi" w:eastAsiaTheme="majorEastAsia" w:hAnsiTheme="majorHAnsi" w:cstheme="majorBidi"/>
                                  <w:sz w:val="44"/>
                                  <w:szCs w:val="44"/>
                                </w:rPr>
                              </w:pPr>
                              <w:r>
                                <w:rPr>
                                  <w:rFonts w:asciiTheme="majorHAnsi" w:eastAsiaTheme="majorEastAsia" w:hAnsiTheme="majorHAnsi" w:cstheme="majorBidi"/>
                                </w:rPr>
                                <w:t>Pag</w:t>
                              </w:r>
                              <w:r w:rsidR="009A5482">
                                <w:rPr>
                                  <w:rFonts w:asciiTheme="majorHAnsi" w:eastAsiaTheme="majorEastAsia" w:hAnsiTheme="majorHAnsi" w:cstheme="majorBidi"/>
                                </w:rPr>
                                <w:t xml:space="preserve">e </w:t>
                              </w:r>
                              <w:r>
                                <w:rPr>
                                  <w:rFonts w:eastAsiaTheme="minorEastAsia" w:cs="Times New Roman"/>
                                </w:rPr>
                                <w:fldChar w:fldCharType="begin"/>
                              </w:r>
                              <w:r>
                                <w:instrText>PAGE    \* MERGEFORMAT</w:instrText>
                              </w:r>
                              <w:r>
                                <w:rPr>
                                  <w:rFonts w:eastAsiaTheme="minorEastAsia" w:cs="Times New Roman"/>
                                </w:rPr>
                                <w:fldChar w:fldCharType="separate"/>
                              </w:r>
                              <w:r>
                                <w:rPr>
                                  <w:rFonts w:asciiTheme="majorHAnsi" w:eastAsiaTheme="majorEastAsia" w:hAnsiTheme="majorHAnsi" w:cstheme="majorBidi"/>
                                  <w:sz w:val="44"/>
                                  <w:szCs w:val="44"/>
                                </w:rPr>
                                <w:t>2</w:t>
                              </w:r>
                              <w:r>
                                <w:rPr>
                                  <w:rFonts w:asciiTheme="majorHAnsi" w:eastAsiaTheme="majorEastAsia" w:hAnsiTheme="majorHAnsi" w:cstheme="majorBidi"/>
                                  <w:sz w:val="44"/>
                                  <w:szCs w:val="44"/>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1F98FFD7" id="Rectangle 2" o:spid="_x0000_s1030" style="position:absolute;left:0;text-align:left;margin-left:5.2pt;margin-top:569.65pt;width:40.2pt;height:171.9pt;z-index:251661312;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" o:allowincell="f" filled="f" stroked="f">
                  <v:textbox style="layout-flow:vertical;mso-layout-flow-alt:bottom-to-top;mso-fit-shape-to-text:t">
                    <w:txbxContent>
                      <w:p w:rsidR="00812CF4" w:rsidRDefault="00812CF4">
                        <w:pPr>
                          <w:pStyle w:val="Pieddepage"/>
                          <w:rPr>
                            <w:rFonts w:asciiTheme="majorHAnsi" w:eastAsiaTheme="majorEastAsia" w:hAnsiTheme="majorHAnsi" w:cstheme="majorBidi"/>
                            <w:sz w:val="44"/>
                            <w:szCs w:val="44"/>
                          </w:rPr>
                        </w:pPr>
                        <w:r>
                          <w:rPr>
                            <w:rFonts w:asciiTheme="majorHAnsi" w:eastAsiaTheme="majorEastAsia" w:hAnsiTheme="majorHAnsi" w:cstheme="majorBidi"/>
                          </w:rPr>
                          <w:t>Pag</w:t>
                        </w:r>
                        <w:r w:rsidR="009A5482">
                          <w:rPr>
                            <w:rFonts w:asciiTheme="majorHAnsi" w:eastAsiaTheme="majorEastAsia" w:hAnsiTheme="majorHAnsi" w:cstheme="majorBidi"/>
                          </w:rPr>
                          <w:t xml:space="preserve">e </w:t>
                        </w:r>
                        <w:r>
                          <w:rPr>
                            <w:rFonts w:eastAsiaTheme="minorEastAsia" w:cs="Times New Roman"/>
                          </w:rPr>
                          <w:fldChar w:fldCharType="begin"/>
                        </w:r>
                        <w:r>
                          <w:instrText>PAGE    \* MERGEFORMAT</w:instrText>
                        </w:r>
                        <w:r>
                          <w:rPr>
                            <w:rFonts w:eastAsiaTheme="minorEastAsia" w:cs="Times New Roman"/>
                          </w:rPr>
                          <w:fldChar w:fldCharType="separate"/>
                        </w:r>
                        <w:r>
                          <w:rPr>
                            <w:rFonts w:asciiTheme="majorHAnsi" w:eastAsiaTheme="majorEastAsia" w:hAnsiTheme="majorHAnsi" w:cstheme="majorBidi"/>
                            <w:sz w:val="44"/>
                            <w:szCs w:val="44"/>
                          </w:rPr>
                          <w:t>2</w:t>
                        </w:r>
                        <w:r>
                          <w:rPr>
                            <w:rFonts w:asciiTheme="majorHAnsi" w:eastAsiaTheme="majorEastAsia" w:hAnsiTheme="majorHAnsi" w:cstheme="majorBidi"/>
                            <w:sz w:val="44"/>
                            <w:szCs w:val="44"/>
                          </w:rPr>
                          <w:fldChar w:fldCharType="end"/>
                        </w:r>
                      </w:p>
                    </w:txbxContent>
                  </v:textbox>
                  <w10:wrap anchorx="margin" anchory="margin"/>
                </v:rect>
              </w:pict>
            </mc:Fallback>
          </mc:AlternateContent>
        </w:r>
        <w:r w:rsidR="003F47D1">
          <w:t xml:space="preserve">Août </w:t>
        </w:r>
        <w:r w:rsidR="004A1930">
          <w:t>202</w:t>
        </w:r>
        <w:r w:rsidR="0086188E">
          <w:t>1</w:t>
        </w:r>
      </w:p>
    </w:sdtContent>
  </w:sdt>
  <w:p w:rsidR="009223E6" w:rsidRDefault="009A5482">
    <w:pPr>
      <w:pStyle w:val="Pieddepage"/>
    </w:pPr>
    <w:r>
      <w:rPr>
        <w:noProof/>
      </w:rPr>
      <mc:AlternateContent>
        <mc:Choice Requires="wps">
          <w:drawing>
            <wp:anchor distT="0" distB="0" distL="114300" distR="114300" simplePos="0" relativeHeight="251659264" behindDoc="1" locked="0" layoutInCell="1" allowOverlap="1" wp14:anchorId="0ACD8417" wp14:editId="4A352803">
              <wp:simplePos x="0" y="0"/>
              <wp:positionH relativeFrom="page">
                <wp:align>right</wp:align>
              </wp:positionH>
              <wp:positionV relativeFrom="paragraph">
                <wp:posOffset>205105</wp:posOffset>
              </wp:positionV>
              <wp:extent cx="7545600" cy="505460"/>
              <wp:effectExtent l="0" t="0" r="17780" b="27940"/>
              <wp:wrapNone/>
              <wp:docPr id="31" name="Rectangle 7"/>
              <wp:cNvGraphicFramePr/>
              <a:graphic xmlns:a="http://schemas.openxmlformats.org/drawingml/2006/main">
                <a:graphicData uri="http://schemas.microsoft.com/office/word/2010/wordprocessingShape">
                  <wps:wsp>
                    <wps:cNvSpPr/>
                    <wps:spPr>
                      <a:xfrm>
                        <a:off x="0" y="0"/>
                        <a:ext cx="7545600" cy="505460"/>
                      </a:xfrm>
                      <a:prstGeom prst="rect">
                        <a:avLst/>
                      </a:prstGeom>
                      <a:solidFill>
                        <a:srgbClr val="05BBCE"/>
                      </a:solidFill>
                      <a:ln w="25400" cap="flat" cmpd="sng" algn="ctr">
                        <a:solidFill>
                          <a:srgbClr val="05BBCE"/>
                        </a:solidFill>
                        <a:prstDash val="solid"/>
                      </a:ln>
                      <a:effectLst/>
                    </wps:spPr>
                    <wps:bodyPr rtlCol="0" anchor="ctr"/>
                  </wps:wsp>
                </a:graphicData>
              </a:graphic>
              <wp14:sizeRelH relativeFrom="margin">
                <wp14:pctWidth>0</wp14:pctWidth>
              </wp14:sizeRelH>
              <wp14:sizeRelV relativeFrom="margin">
                <wp14:pctHeight>0</wp14:pctHeight>
              </wp14:sizeRelV>
            </wp:anchor>
          </w:drawing>
        </mc:Choice>
        <mc:Fallback>
          <w:pict>
            <v:rect w14:anchorId="3652A5F3" id="Rectangle 7" o:spid="_x0000_s1026" style="position:absolute;margin-left:542.95pt;margin-top:16.15pt;width:594.15pt;height:39.8pt;z-index:-251657216;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" fillcolor="#05bbce" strokecolor="#05bbce" strokeweight="2pt">
              <w10:wrap anchorx="page"/>
            </v:rect>
          </w:pict>
        </mc:Fallback>
      </mc:AlternateContent>
    </w:r>
  </w:p>
  <w:p w:rsidR="00812CF4" w:rsidRDefault="00812CF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8C2A17" w:rsidRDefault="008C2A17" w:rsidP="00BA708F">
      <w:pPr>
        <w:spacing w:after="0" w:line="240" w:lineRule="auto"/>
      </w:pPr>
      <w:r>
        <w:separator/>
      </w:r>
    </w:p>
  </w:footnote>
  <w:footnote w:type="continuationSeparator" w:id="0">
    <w:p w:rsidR="008C2A17" w:rsidRDefault="008C2A17" w:rsidP="00BA70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2874819"/>
      <w:docPartObj>
        <w:docPartGallery w:val="Page Numbers (Margins)"/>
        <w:docPartUnique/>
      </w:docPartObj>
    </w:sdtPr>
    <w:sdtEndPr/>
    <w:sdtContent>
      <w:p w:rsidR="00420819" w:rsidRDefault="008C2A17">
        <w:pPr>
          <w:pStyle w:val="En-tte"/>
        </w:pP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0" type="#_x0000_t75" style="width:11.4pt;height:11.4pt" o:bullet="t">
        <v:imagedata r:id="rId1" o:title="mso789D"/>
      </v:shape>
    </w:pict>
  </w:numPicBullet>
  <w:abstractNum w:abstractNumId="0" w15:restartNumberingAfterBreak="0">
    <w:nsid w:val="02F77ED4"/>
    <w:multiLevelType w:val="hybridMultilevel"/>
    <w:tmpl w:val="CD88982E"/>
    <w:lvl w:ilvl="0" w:tplc="C9E634B0">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ADE18FD"/>
    <w:multiLevelType w:val="hybridMultilevel"/>
    <w:tmpl w:val="3E406DE2"/>
    <w:lvl w:ilvl="0" w:tplc="77FED7D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0D3D1B44"/>
    <w:multiLevelType w:val="hybridMultilevel"/>
    <w:tmpl w:val="5890186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1202C98"/>
    <w:multiLevelType w:val="hybridMultilevel"/>
    <w:tmpl w:val="0A20C992"/>
    <w:lvl w:ilvl="0" w:tplc="040C000B">
      <w:start w:val="1"/>
      <w:numFmt w:val="bullet"/>
      <w:lvlText w:val=""/>
      <w:lvlJc w:val="left"/>
      <w:pPr>
        <w:ind w:left="2912" w:hanging="360"/>
      </w:pPr>
      <w:rPr>
        <w:rFonts w:ascii="Wingdings" w:hAnsi="Wingdings" w:hint="default"/>
      </w:rPr>
    </w:lvl>
    <w:lvl w:ilvl="1" w:tplc="040C0003" w:tentative="1">
      <w:start w:val="1"/>
      <w:numFmt w:val="bullet"/>
      <w:lvlText w:val="o"/>
      <w:lvlJc w:val="left"/>
      <w:pPr>
        <w:ind w:left="3632" w:hanging="360"/>
      </w:pPr>
      <w:rPr>
        <w:rFonts w:ascii="Courier New" w:hAnsi="Courier New" w:cs="Courier New" w:hint="default"/>
      </w:rPr>
    </w:lvl>
    <w:lvl w:ilvl="2" w:tplc="040C0005" w:tentative="1">
      <w:start w:val="1"/>
      <w:numFmt w:val="bullet"/>
      <w:lvlText w:val=""/>
      <w:lvlJc w:val="left"/>
      <w:pPr>
        <w:ind w:left="4352" w:hanging="360"/>
      </w:pPr>
      <w:rPr>
        <w:rFonts w:ascii="Wingdings" w:hAnsi="Wingdings" w:hint="default"/>
      </w:rPr>
    </w:lvl>
    <w:lvl w:ilvl="3" w:tplc="040C0001" w:tentative="1">
      <w:start w:val="1"/>
      <w:numFmt w:val="bullet"/>
      <w:lvlText w:val=""/>
      <w:lvlJc w:val="left"/>
      <w:pPr>
        <w:ind w:left="5072" w:hanging="360"/>
      </w:pPr>
      <w:rPr>
        <w:rFonts w:ascii="Symbol" w:hAnsi="Symbol" w:hint="default"/>
      </w:rPr>
    </w:lvl>
    <w:lvl w:ilvl="4" w:tplc="040C0003" w:tentative="1">
      <w:start w:val="1"/>
      <w:numFmt w:val="bullet"/>
      <w:lvlText w:val="o"/>
      <w:lvlJc w:val="left"/>
      <w:pPr>
        <w:ind w:left="5792" w:hanging="360"/>
      </w:pPr>
      <w:rPr>
        <w:rFonts w:ascii="Courier New" w:hAnsi="Courier New" w:cs="Courier New" w:hint="default"/>
      </w:rPr>
    </w:lvl>
    <w:lvl w:ilvl="5" w:tplc="040C0005" w:tentative="1">
      <w:start w:val="1"/>
      <w:numFmt w:val="bullet"/>
      <w:lvlText w:val=""/>
      <w:lvlJc w:val="left"/>
      <w:pPr>
        <w:ind w:left="6512" w:hanging="360"/>
      </w:pPr>
      <w:rPr>
        <w:rFonts w:ascii="Wingdings" w:hAnsi="Wingdings" w:hint="default"/>
      </w:rPr>
    </w:lvl>
    <w:lvl w:ilvl="6" w:tplc="040C0001" w:tentative="1">
      <w:start w:val="1"/>
      <w:numFmt w:val="bullet"/>
      <w:lvlText w:val=""/>
      <w:lvlJc w:val="left"/>
      <w:pPr>
        <w:ind w:left="7232" w:hanging="360"/>
      </w:pPr>
      <w:rPr>
        <w:rFonts w:ascii="Symbol" w:hAnsi="Symbol" w:hint="default"/>
      </w:rPr>
    </w:lvl>
    <w:lvl w:ilvl="7" w:tplc="040C0003" w:tentative="1">
      <w:start w:val="1"/>
      <w:numFmt w:val="bullet"/>
      <w:lvlText w:val="o"/>
      <w:lvlJc w:val="left"/>
      <w:pPr>
        <w:ind w:left="7952" w:hanging="360"/>
      </w:pPr>
      <w:rPr>
        <w:rFonts w:ascii="Courier New" w:hAnsi="Courier New" w:cs="Courier New" w:hint="default"/>
      </w:rPr>
    </w:lvl>
    <w:lvl w:ilvl="8" w:tplc="040C0005" w:tentative="1">
      <w:start w:val="1"/>
      <w:numFmt w:val="bullet"/>
      <w:lvlText w:val=""/>
      <w:lvlJc w:val="left"/>
      <w:pPr>
        <w:ind w:left="8672" w:hanging="360"/>
      </w:pPr>
      <w:rPr>
        <w:rFonts w:ascii="Wingdings" w:hAnsi="Wingdings" w:hint="default"/>
      </w:rPr>
    </w:lvl>
  </w:abstractNum>
  <w:abstractNum w:abstractNumId="4" w15:restartNumberingAfterBreak="0">
    <w:nsid w:val="11FE7BCF"/>
    <w:multiLevelType w:val="hybridMultilevel"/>
    <w:tmpl w:val="FD4282C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508114F"/>
    <w:multiLevelType w:val="hybridMultilevel"/>
    <w:tmpl w:val="4880E006"/>
    <w:lvl w:ilvl="0" w:tplc="040C0001">
      <w:start w:val="1"/>
      <w:numFmt w:val="bullet"/>
      <w:lvlText w:val=""/>
      <w:lvlJc w:val="left"/>
      <w:pPr>
        <w:ind w:left="1146" w:hanging="360"/>
      </w:pPr>
      <w:rPr>
        <w:rFonts w:ascii="Symbol" w:hAnsi="Symbol" w:hint="default"/>
      </w:rPr>
    </w:lvl>
    <w:lvl w:ilvl="1" w:tplc="040C0003" w:tentative="1">
      <w:start w:val="1"/>
      <w:numFmt w:val="bullet"/>
      <w:lvlText w:val="o"/>
      <w:lvlJc w:val="left"/>
      <w:pPr>
        <w:ind w:left="1866" w:hanging="360"/>
      </w:pPr>
      <w:rPr>
        <w:rFonts w:ascii="Courier New" w:hAnsi="Courier New" w:cs="Courier New" w:hint="default"/>
      </w:rPr>
    </w:lvl>
    <w:lvl w:ilvl="2" w:tplc="040C0005" w:tentative="1">
      <w:start w:val="1"/>
      <w:numFmt w:val="bullet"/>
      <w:lvlText w:val=""/>
      <w:lvlJc w:val="left"/>
      <w:pPr>
        <w:ind w:left="2586" w:hanging="360"/>
      </w:pPr>
      <w:rPr>
        <w:rFonts w:ascii="Wingdings" w:hAnsi="Wingdings" w:hint="default"/>
      </w:rPr>
    </w:lvl>
    <w:lvl w:ilvl="3" w:tplc="040C0001" w:tentative="1">
      <w:start w:val="1"/>
      <w:numFmt w:val="bullet"/>
      <w:lvlText w:val=""/>
      <w:lvlJc w:val="left"/>
      <w:pPr>
        <w:ind w:left="3306" w:hanging="360"/>
      </w:pPr>
      <w:rPr>
        <w:rFonts w:ascii="Symbol" w:hAnsi="Symbol" w:hint="default"/>
      </w:rPr>
    </w:lvl>
    <w:lvl w:ilvl="4" w:tplc="040C0003" w:tentative="1">
      <w:start w:val="1"/>
      <w:numFmt w:val="bullet"/>
      <w:lvlText w:val="o"/>
      <w:lvlJc w:val="left"/>
      <w:pPr>
        <w:ind w:left="4026" w:hanging="360"/>
      </w:pPr>
      <w:rPr>
        <w:rFonts w:ascii="Courier New" w:hAnsi="Courier New" w:cs="Courier New" w:hint="default"/>
      </w:rPr>
    </w:lvl>
    <w:lvl w:ilvl="5" w:tplc="040C0005" w:tentative="1">
      <w:start w:val="1"/>
      <w:numFmt w:val="bullet"/>
      <w:lvlText w:val=""/>
      <w:lvlJc w:val="left"/>
      <w:pPr>
        <w:ind w:left="4746" w:hanging="360"/>
      </w:pPr>
      <w:rPr>
        <w:rFonts w:ascii="Wingdings" w:hAnsi="Wingdings" w:hint="default"/>
      </w:rPr>
    </w:lvl>
    <w:lvl w:ilvl="6" w:tplc="040C0001" w:tentative="1">
      <w:start w:val="1"/>
      <w:numFmt w:val="bullet"/>
      <w:lvlText w:val=""/>
      <w:lvlJc w:val="left"/>
      <w:pPr>
        <w:ind w:left="5466" w:hanging="360"/>
      </w:pPr>
      <w:rPr>
        <w:rFonts w:ascii="Symbol" w:hAnsi="Symbol" w:hint="default"/>
      </w:rPr>
    </w:lvl>
    <w:lvl w:ilvl="7" w:tplc="040C0003" w:tentative="1">
      <w:start w:val="1"/>
      <w:numFmt w:val="bullet"/>
      <w:lvlText w:val="o"/>
      <w:lvlJc w:val="left"/>
      <w:pPr>
        <w:ind w:left="6186" w:hanging="360"/>
      </w:pPr>
      <w:rPr>
        <w:rFonts w:ascii="Courier New" w:hAnsi="Courier New" w:cs="Courier New" w:hint="default"/>
      </w:rPr>
    </w:lvl>
    <w:lvl w:ilvl="8" w:tplc="040C0005" w:tentative="1">
      <w:start w:val="1"/>
      <w:numFmt w:val="bullet"/>
      <w:lvlText w:val=""/>
      <w:lvlJc w:val="left"/>
      <w:pPr>
        <w:ind w:left="6906" w:hanging="360"/>
      </w:pPr>
      <w:rPr>
        <w:rFonts w:ascii="Wingdings" w:hAnsi="Wingdings" w:hint="default"/>
      </w:rPr>
    </w:lvl>
  </w:abstractNum>
  <w:abstractNum w:abstractNumId="6" w15:restartNumberingAfterBreak="0">
    <w:nsid w:val="16126677"/>
    <w:multiLevelType w:val="multilevel"/>
    <w:tmpl w:val="6986AE3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CB75BA0"/>
    <w:multiLevelType w:val="multilevel"/>
    <w:tmpl w:val="C25E1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D103300"/>
    <w:multiLevelType w:val="hybridMultilevel"/>
    <w:tmpl w:val="8AB6C9C4"/>
    <w:lvl w:ilvl="0" w:tplc="040C0001">
      <w:start w:val="1"/>
      <w:numFmt w:val="bullet"/>
      <w:lvlText w:val=""/>
      <w:lvlJc w:val="left"/>
      <w:pPr>
        <w:ind w:left="1571" w:hanging="360"/>
      </w:pPr>
      <w:rPr>
        <w:rFonts w:ascii="Symbol" w:hAnsi="Symbol" w:hint="default"/>
      </w:rPr>
    </w:lvl>
    <w:lvl w:ilvl="1" w:tplc="040C0003" w:tentative="1">
      <w:start w:val="1"/>
      <w:numFmt w:val="bullet"/>
      <w:lvlText w:val="o"/>
      <w:lvlJc w:val="left"/>
      <w:pPr>
        <w:ind w:left="2291" w:hanging="360"/>
      </w:pPr>
      <w:rPr>
        <w:rFonts w:ascii="Courier New" w:hAnsi="Courier New" w:cs="Courier New" w:hint="default"/>
      </w:rPr>
    </w:lvl>
    <w:lvl w:ilvl="2" w:tplc="040C0005" w:tentative="1">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9" w15:restartNumberingAfterBreak="0">
    <w:nsid w:val="1DD82DEB"/>
    <w:multiLevelType w:val="hybridMultilevel"/>
    <w:tmpl w:val="81808C08"/>
    <w:lvl w:ilvl="0" w:tplc="040C0001">
      <w:start w:val="1"/>
      <w:numFmt w:val="bullet"/>
      <w:lvlText w:val=""/>
      <w:lvlJc w:val="left"/>
      <w:pPr>
        <w:ind w:left="1364" w:hanging="360"/>
      </w:pPr>
      <w:rPr>
        <w:rFonts w:ascii="Symbol" w:hAnsi="Symbol" w:hint="default"/>
      </w:rPr>
    </w:lvl>
    <w:lvl w:ilvl="1" w:tplc="040C0003" w:tentative="1">
      <w:start w:val="1"/>
      <w:numFmt w:val="bullet"/>
      <w:lvlText w:val="o"/>
      <w:lvlJc w:val="left"/>
      <w:pPr>
        <w:ind w:left="2084" w:hanging="360"/>
      </w:pPr>
      <w:rPr>
        <w:rFonts w:ascii="Courier New" w:hAnsi="Courier New" w:cs="Courier New" w:hint="default"/>
      </w:rPr>
    </w:lvl>
    <w:lvl w:ilvl="2" w:tplc="040C0005" w:tentative="1">
      <w:start w:val="1"/>
      <w:numFmt w:val="bullet"/>
      <w:lvlText w:val=""/>
      <w:lvlJc w:val="left"/>
      <w:pPr>
        <w:ind w:left="2804" w:hanging="360"/>
      </w:pPr>
      <w:rPr>
        <w:rFonts w:ascii="Wingdings" w:hAnsi="Wingdings" w:hint="default"/>
      </w:rPr>
    </w:lvl>
    <w:lvl w:ilvl="3" w:tplc="040C0001" w:tentative="1">
      <w:start w:val="1"/>
      <w:numFmt w:val="bullet"/>
      <w:lvlText w:val=""/>
      <w:lvlJc w:val="left"/>
      <w:pPr>
        <w:ind w:left="3524" w:hanging="360"/>
      </w:pPr>
      <w:rPr>
        <w:rFonts w:ascii="Symbol" w:hAnsi="Symbol" w:hint="default"/>
      </w:rPr>
    </w:lvl>
    <w:lvl w:ilvl="4" w:tplc="040C0003" w:tentative="1">
      <w:start w:val="1"/>
      <w:numFmt w:val="bullet"/>
      <w:lvlText w:val="o"/>
      <w:lvlJc w:val="left"/>
      <w:pPr>
        <w:ind w:left="4244" w:hanging="360"/>
      </w:pPr>
      <w:rPr>
        <w:rFonts w:ascii="Courier New" w:hAnsi="Courier New" w:cs="Courier New" w:hint="default"/>
      </w:rPr>
    </w:lvl>
    <w:lvl w:ilvl="5" w:tplc="040C0005" w:tentative="1">
      <w:start w:val="1"/>
      <w:numFmt w:val="bullet"/>
      <w:lvlText w:val=""/>
      <w:lvlJc w:val="left"/>
      <w:pPr>
        <w:ind w:left="4964" w:hanging="360"/>
      </w:pPr>
      <w:rPr>
        <w:rFonts w:ascii="Wingdings" w:hAnsi="Wingdings" w:hint="default"/>
      </w:rPr>
    </w:lvl>
    <w:lvl w:ilvl="6" w:tplc="040C0001" w:tentative="1">
      <w:start w:val="1"/>
      <w:numFmt w:val="bullet"/>
      <w:lvlText w:val=""/>
      <w:lvlJc w:val="left"/>
      <w:pPr>
        <w:ind w:left="5684" w:hanging="360"/>
      </w:pPr>
      <w:rPr>
        <w:rFonts w:ascii="Symbol" w:hAnsi="Symbol" w:hint="default"/>
      </w:rPr>
    </w:lvl>
    <w:lvl w:ilvl="7" w:tplc="040C0003" w:tentative="1">
      <w:start w:val="1"/>
      <w:numFmt w:val="bullet"/>
      <w:lvlText w:val="o"/>
      <w:lvlJc w:val="left"/>
      <w:pPr>
        <w:ind w:left="6404" w:hanging="360"/>
      </w:pPr>
      <w:rPr>
        <w:rFonts w:ascii="Courier New" w:hAnsi="Courier New" w:cs="Courier New" w:hint="default"/>
      </w:rPr>
    </w:lvl>
    <w:lvl w:ilvl="8" w:tplc="040C0005" w:tentative="1">
      <w:start w:val="1"/>
      <w:numFmt w:val="bullet"/>
      <w:lvlText w:val=""/>
      <w:lvlJc w:val="left"/>
      <w:pPr>
        <w:ind w:left="7124" w:hanging="360"/>
      </w:pPr>
      <w:rPr>
        <w:rFonts w:ascii="Wingdings" w:hAnsi="Wingdings" w:hint="default"/>
      </w:rPr>
    </w:lvl>
  </w:abstractNum>
  <w:abstractNum w:abstractNumId="10" w15:restartNumberingAfterBreak="0">
    <w:nsid w:val="1EB06DA7"/>
    <w:multiLevelType w:val="hybridMultilevel"/>
    <w:tmpl w:val="4BBCEDB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208704EB"/>
    <w:multiLevelType w:val="hybridMultilevel"/>
    <w:tmpl w:val="1AD812B4"/>
    <w:lvl w:ilvl="0" w:tplc="120E1EDA">
      <w:start w:val="1"/>
      <w:numFmt w:val="decimal"/>
      <w:lvlText w:val="%1"/>
      <w:lvlJc w:val="left"/>
      <w:pPr>
        <w:ind w:left="502" w:hanging="360"/>
      </w:pPr>
      <w:rPr>
        <w:rFonts w:hint="default"/>
      </w:rPr>
    </w:lvl>
    <w:lvl w:ilvl="1" w:tplc="040C0019" w:tentative="1">
      <w:start w:val="1"/>
      <w:numFmt w:val="lowerLetter"/>
      <w:lvlText w:val="%2."/>
      <w:lvlJc w:val="left"/>
      <w:pPr>
        <w:ind w:left="1222" w:hanging="360"/>
      </w:pPr>
    </w:lvl>
    <w:lvl w:ilvl="2" w:tplc="040C001B" w:tentative="1">
      <w:start w:val="1"/>
      <w:numFmt w:val="lowerRoman"/>
      <w:lvlText w:val="%3."/>
      <w:lvlJc w:val="right"/>
      <w:pPr>
        <w:ind w:left="1942" w:hanging="180"/>
      </w:pPr>
    </w:lvl>
    <w:lvl w:ilvl="3" w:tplc="040C000F" w:tentative="1">
      <w:start w:val="1"/>
      <w:numFmt w:val="decimal"/>
      <w:lvlText w:val="%4."/>
      <w:lvlJc w:val="left"/>
      <w:pPr>
        <w:ind w:left="2662" w:hanging="360"/>
      </w:pPr>
    </w:lvl>
    <w:lvl w:ilvl="4" w:tplc="040C0019" w:tentative="1">
      <w:start w:val="1"/>
      <w:numFmt w:val="lowerLetter"/>
      <w:lvlText w:val="%5."/>
      <w:lvlJc w:val="left"/>
      <w:pPr>
        <w:ind w:left="3382" w:hanging="360"/>
      </w:pPr>
    </w:lvl>
    <w:lvl w:ilvl="5" w:tplc="040C001B" w:tentative="1">
      <w:start w:val="1"/>
      <w:numFmt w:val="lowerRoman"/>
      <w:lvlText w:val="%6."/>
      <w:lvlJc w:val="right"/>
      <w:pPr>
        <w:ind w:left="4102" w:hanging="180"/>
      </w:pPr>
    </w:lvl>
    <w:lvl w:ilvl="6" w:tplc="040C000F" w:tentative="1">
      <w:start w:val="1"/>
      <w:numFmt w:val="decimal"/>
      <w:lvlText w:val="%7."/>
      <w:lvlJc w:val="left"/>
      <w:pPr>
        <w:ind w:left="4822" w:hanging="360"/>
      </w:pPr>
    </w:lvl>
    <w:lvl w:ilvl="7" w:tplc="040C0019" w:tentative="1">
      <w:start w:val="1"/>
      <w:numFmt w:val="lowerLetter"/>
      <w:lvlText w:val="%8."/>
      <w:lvlJc w:val="left"/>
      <w:pPr>
        <w:ind w:left="5542" w:hanging="360"/>
      </w:pPr>
    </w:lvl>
    <w:lvl w:ilvl="8" w:tplc="040C001B" w:tentative="1">
      <w:start w:val="1"/>
      <w:numFmt w:val="lowerRoman"/>
      <w:lvlText w:val="%9."/>
      <w:lvlJc w:val="right"/>
      <w:pPr>
        <w:ind w:left="6262" w:hanging="180"/>
      </w:pPr>
    </w:lvl>
  </w:abstractNum>
  <w:abstractNum w:abstractNumId="12" w15:restartNumberingAfterBreak="0">
    <w:nsid w:val="20C01ECB"/>
    <w:multiLevelType w:val="hybridMultilevel"/>
    <w:tmpl w:val="D92CED9A"/>
    <w:lvl w:ilvl="0" w:tplc="5CCEA888">
      <w:start w:val="1"/>
      <w:numFmt w:val="upperLetter"/>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3" w15:restartNumberingAfterBreak="0">
    <w:nsid w:val="30696829"/>
    <w:multiLevelType w:val="multilevel"/>
    <w:tmpl w:val="96A81D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27E42F2"/>
    <w:multiLevelType w:val="hybridMultilevel"/>
    <w:tmpl w:val="B23C28E8"/>
    <w:lvl w:ilvl="0" w:tplc="64DCB8DE">
      <w:start w:val="2"/>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38985DF5"/>
    <w:multiLevelType w:val="hybridMultilevel"/>
    <w:tmpl w:val="8E6C4C80"/>
    <w:lvl w:ilvl="0" w:tplc="040C0001">
      <w:start w:val="1"/>
      <w:numFmt w:val="bullet"/>
      <w:lvlText w:val=""/>
      <w:lvlJc w:val="left"/>
      <w:pPr>
        <w:ind w:left="1364" w:hanging="360"/>
      </w:pPr>
      <w:rPr>
        <w:rFonts w:ascii="Symbol" w:hAnsi="Symbol" w:hint="default"/>
      </w:rPr>
    </w:lvl>
    <w:lvl w:ilvl="1" w:tplc="040C0003" w:tentative="1">
      <w:start w:val="1"/>
      <w:numFmt w:val="bullet"/>
      <w:lvlText w:val="o"/>
      <w:lvlJc w:val="left"/>
      <w:pPr>
        <w:ind w:left="2084" w:hanging="360"/>
      </w:pPr>
      <w:rPr>
        <w:rFonts w:ascii="Courier New" w:hAnsi="Courier New" w:cs="Courier New" w:hint="default"/>
      </w:rPr>
    </w:lvl>
    <w:lvl w:ilvl="2" w:tplc="040C0005" w:tentative="1">
      <w:start w:val="1"/>
      <w:numFmt w:val="bullet"/>
      <w:lvlText w:val=""/>
      <w:lvlJc w:val="left"/>
      <w:pPr>
        <w:ind w:left="2804" w:hanging="360"/>
      </w:pPr>
      <w:rPr>
        <w:rFonts w:ascii="Wingdings" w:hAnsi="Wingdings" w:hint="default"/>
      </w:rPr>
    </w:lvl>
    <w:lvl w:ilvl="3" w:tplc="040C0001" w:tentative="1">
      <w:start w:val="1"/>
      <w:numFmt w:val="bullet"/>
      <w:lvlText w:val=""/>
      <w:lvlJc w:val="left"/>
      <w:pPr>
        <w:ind w:left="3524" w:hanging="360"/>
      </w:pPr>
      <w:rPr>
        <w:rFonts w:ascii="Symbol" w:hAnsi="Symbol" w:hint="default"/>
      </w:rPr>
    </w:lvl>
    <w:lvl w:ilvl="4" w:tplc="040C0003" w:tentative="1">
      <w:start w:val="1"/>
      <w:numFmt w:val="bullet"/>
      <w:lvlText w:val="o"/>
      <w:lvlJc w:val="left"/>
      <w:pPr>
        <w:ind w:left="4244" w:hanging="360"/>
      </w:pPr>
      <w:rPr>
        <w:rFonts w:ascii="Courier New" w:hAnsi="Courier New" w:cs="Courier New" w:hint="default"/>
      </w:rPr>
    </w:lvl>
    <w:lvl w:ilvl="5" w:tplc="040C0005" w:tentative="1">
      <w:start w:val="1"/>
      <w:numFmt w:val="bullet"/>
      <w:lvlText w:val=""/>
      <w:lvlJc w:val="left"/>
      <w:pPr>
        <w:ind w:left="4964" w:hanging="360"/>
      </w:pPr>
      <w:rPr>
        <w:rFonts w:ascii="Wingdings" w:hAnsi="Wingdings" w:hint="default"/>
      </w:rPr>
    </w:lvl>
    <w:lvl w:ilvl="6" w:tplc="040C0001" w:tentative="1">
      <w:start w:val="1"/>
      <w:numFmt w:val="bullet"/>
      <w:lvlText w:val=""/>
      <w:lvlJc w:val="left"/>
      <w:pPr>
        <w:ind w:left="5684" w:hanging="360"/>
      </w:pPr>
      <w:rPr>
        <w:rFonts w:ascii="Symbol" w:hAnsi="Symbol" w:hint="default"/>
      </w:rPr>
    </w:lvl>
    <w:lvl w:ilvl="7" w:tplc="040C0003" w:tentative="1">
      <w:start w:val="1"/>
      <w:numFmt w:val="bullet"/>
      <w:lvlText w:val="o"/>
      <w:lvlJc w:val="left"/>
      <w:pPr>
        <w:ind w:left="6404" w:hanging="360"/>
      </w:pPr>
      <w:rPr>
        <w:rFonts w:ascii="Courier New" w:hAnsi="Courier New" w:cs="Courier New" w:hint="default"/>
      </w:rPr>
    </w:lvl>
    <w:lvl w:ilvl="8" w:tplc="040C0005" w:tentative="1">
      <w:start w:val="1"/>
      <w:numFmt w:val="bullet"/>
      <w:lvlText w:val=""/>
      <w:lvlJc w:val="left"/>
      <w:pPr>
        <w:ind w:left="7124" w:hanging="360"/>
      </w:pPr>
      <w:rPr>
        <w:rFonts w:ascii="Wingdings" w:hAnsi="Wingdings" w:hint="default"/>
      </w:rPr>
    </w:lvl>
  </w:abstractNum>
  <w:abstractNum w:abstractNumId="16" w15:restartNumberingAfterBreak="0">
    <w:nsid w:val="39F9384D"/>
    <w:multiLevelType w:val="hybridMultilevel"/>
    <w:tmpl w:val="B1129342"/>
    <w:lvl w:ilvl="0" w:tplc="C622AFC6">
      <w:start w:val="1"/>
      <w:numFmt w:val="decimal"/>
      <w:lvlText w:val="%1"/>
      <w:lvlJc w:val="left"/>
      <w:pPr>
        <w:ind w:left="502" w:hanging="360"/>
      </w:pPr>
      <w:rPr>
        <w:rFonts w:hint="default"/>
      </w:rPr>
    </w:lvl>
    <w:lvl w:ilvl="1" w:tplc="040C0019" w:tentative="1">
      <w:start w:val="1"/>
      <w:numFmt w:val="lowerLetter"/>
      <w:lvlText w:val="%2."/>
      <w:lvlJc w:val="left"/>
      <w:pPr>
        <w:ind w:left="1222" w:hanging="360"/>
      </w:pPr>
    </w:lvl>
    <w:lvl w:ilvl="2" w:tplc="040C001B" w:tentative="1">
      <w:start w:val="1"/>
      <w:numFmt w:val="lowerRoman"/>
      <w:lvlText w:val="%3."/>
      <w:lvlJc w:val="right"/>
      <w:pPr>
        <w:ind w:left="1942" w:hanging="180"/>
      </w:pPr>
    </w:lvl>
    <w:lvl w:ilvl="3" w:tplc="040C000F" w:tentative="1">
      <w:start w:val="1"/>
      <w:numFmt w:val="decimal"/>
      <w:lvlText w:val="%4."/>
      <w:lvlJc w:val="left"/>
      <w:pPr>
        <w:ind w:left="2662" w:hanging="360"/>
      </w:pPr>
    </w:lvl>
    <w:lvl w:ilvl="4" w:tplc="040C0019" w:tentative="1">
      <w:start w:val="1"/>
      <w:numFmt w:val="lowerLetter"/>
      <w:lvlText w:val="%5."/>
      <w:lvlJc w:val="left"/>
      <w:pPr>
        <w:ind w:left="3382" w:hanging="360"/>
      </w:pPr>
    </w:lvl>
    <w:lvl w:ilvl="5" w:tplc="040C001B" w:tentative="1">
      <w:start w:val="1"/>
      <w:numFmt w:val="lowerRoman"/>
      <w:lvlText w:val="%6."/>
      <w:lvlJc w:val="right"/>
      <w:pPr>
        <w:ind w:left="4102" w:hanging="180"/>
      </w:pPr>
    </w:lvl>
    <w:lvl w:ilvl="6" w:tplc="040C000F" w:tentative="1">
      <w:start w:val="1"/>
      <w:numFmt w:val="decimal"/>
      <w:lvlText w:val="%7."/>
      <w:lvlJc w:val="left"/>
      <w:pPr>
        <w:ind w:left="4822" w:hanging="360"/>
      </w:pPr>
    </w:lvl>
    <w:lvl w:ilvl="7" w:tplc="040C0019" w:tentative="1">
      <w:start w:val="1"/>
      <w:numFmt w:val="lowerLetter"/>
      <w:lvlText w:val="%8."/>
      <w:lvlJc w:val="left"/>
      <w:pPr>
        <w:ind w:left="5542" w:hanging="360"/>
      </w:pPr>
    </w:lvl>
    <w:lvl w:ilvl="8" w:tplc="040C001B" w:tentative="1">
      <w:start w:val="1"/>
      <w:numFmt w:val="lowerRoman"/>
      <w:lvlText w:val="%9."/>
      <w:lvlJc w:val="right"/>
      <w:pPr>
        <w:ind w:left="6262" w:hanging="180"/>
      </w:pPr>
    </w:lvl>
  </w:abstractNum>
  <w:abstractNum w:abstractNumId="17" w15:restartNumberingAfterBreak="0">
    <w:nsid w:val="3C98574C"/>
    <w:multiLevelType w:val="hybridMultilevel"/>
    <w:tmpl w:val="7784A848"/>
    <w:lvl w:ilvl="0" w:tplc="040C0001">
      <w:start w:val="1"/>
      <w:numFmt w:val="bullet"/>
      <w:lvlText w:val=""/>
      <w:lvlJc w:val="left"/>
      <w:pPr>
        <w:ind w:left="1146" w:hanging="360"/>
      </w:pPr>
      <w:rPr>
        <w:rFonts w:ascii="Symbol" w:hAnsi="Symbol" w:hint="default"/>
      </w:rPr>
    </w:lvl>
    <w:lvl w:ilvl="1" w:tplc="040C0003" w:tentative="1">
      <w:start w:val="1"/>
      <w:numFmt w:val="bullet"/>
      <w:lvlText w:val="o"/>
      <w:lvlJc w:val="left"/>
      <w:pPr>
        <w:ind w:left="1866" w:hanging="360"/>
      </w:pPr>
      <w:rPr>
        <w:rFonts w:ascii="Courier New" w:hAnsi="Courier New" w:cs="Courier New" w:hint="default"/>
      </w:rPr>
    </w:lvl>
    <w:lvl w:ilvl="2" w:tplc="040C0005" w:tentative="1">
      <w:start w:val="1"/>
      <w:numFmt w:val="bullet"/>
      <w:lvlText w:val=""/>
      <w:lvlJc w:val="left"/>
      <w:pPr>
        <w:ind w:left="2586" w:hanging="360"/>
      </w:pPr>
      <w:rPr>
        <w:rFonts w:ascii="Wingdings" w:hAnsi="Wingdings" w:hint="default"/>
      </w:rPr>
    </w:lvl>
    <w:lvl w:ilvl="3" w:tplc="040C0001" w:tentative="1">
      <w:start w:val="1"/>
      <w:numFmt w:val="bullet"/>
      <w:lvlText w:val=""/>
      <w:lvlJc w:val="left"/>
      <w:pPr>
        <w:ind w:left="3306" w:hanging="360"/>
      </w:pPr>
      <w:rPr>
        <w:rFonts w:ascii="Symbol" w:hAnsi="Symbol" w:hint="default"/>
      </w:rPr>
    </w:lvl>
    <w:lvl w:ilvl="4" w:tplc="040C0003" w:tentative="1">
      <w:start w:val="1"/>
      <w:numFmt w:val="bullet"/>
      <w:lvlText w:val="o"/>
      <w:lvlJc w:val="left"/>
      <w:pPr>
        <w:ind w:left="4026" w:hanging="360"/>
      </w:pPr>
      <w:rPr>
        <w:rFonts w:ascii="Courier New" w:hAnsi="Courier New" w:cs="Courier New" w:hint="default"/>
      </w:rPr>
    </w:lvl>
    <w:lvl w:ilvl="5" w:tplc="040C0005" w:tentative="1">
      <w:start w:val="1"/>
      <w:numFmt w:val="bullet"/>
      <w:lvlText w:val=""/>
      <w:lvlJc w:val="left"/>
      <w:pPr>
        <w:ind w:left="4746" w:hanging="360"/>
      </w:pPr>
      <w:rPr>
        <w:rFonts w:ascii="Wingdings" w:hAnsi="Wingdings" w:hint="default"/>
      </w:rPr>
    </w:lvl>
    <w:lvl w:ilvl="6" w:tplc="040C0001" w:tentative="1">
      <w:start w:val="1"/>
      <w:numFmt w:val="bullet"/>
      <w:lvlText w:val=""/>
      <w:lvlJc w:val="left"/>
      <w:pPr>
        <w:ind w:left="5466" w:hanging="360"/>
      </w:pPr>
      <w:rPr>
        <w:rFonts w:ascii="Symbol" w:hAnsi="Symbol" w:hint="default"/>
      </w:rPr>
    </w:lvl>
    <w:lvl w:ilvl="7" w:tplc="040C0003" w:tentative="1">
      <w:start w:val="1"/>
      <w:numFmt w:val="bullet"/>
      <w:lvlText w:val="o"/>
      <w:lvlJc w:val="left"/>
      <w:pPr>
        <w:ind w:left="6186" w:hanging="360"/>
      </w:pPr>
      <w:rPr>
        <w:rFonts w:ascii="Courier New" w:hAnsi="Courier New" w:cs="Courier New" w:hint="default"/>
      </w:rPr>
    </w:lvl>
    <w:lvl w:ilvl="8" w:tplc="040C0005" w:tentative="1">
      <w:start w:val="1"/>
      <w:numFmt w:val="bullet"/>
      <w:lvlText w:val=""/>
      <w:lvlJc w:val="left"/>
      <w:pPr>
        <w:ind w:left="6906" w:hanging="360"/>
      </w:pPr>
      <w:rPr>
        <w:rFonts w:ascii="Wingdings" w:hAnsi="Wingdings" w:hint="default"/>
      </w:rPr>
    </w:lvl>
  </w:abstractNum>
  <w:abstractNum w:abstractNumId="18" w15:restartNumberingAfterBreak="0">
    <w:nsid w:val="3E701F5D"/>
    <w:multiLevelType w:val="hybridMultilevel"/>
    <w:tmpl w:val="F474B852"/>
    <w:lvl w:ilvl="0" w:tplc="601EBAE8">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15:restartNumberingAfterBreak="0">
    <w:nsid w:val="424815A5"/>
    <w:multiLevelType w:val="hybridMultilevel"/>
    <w:tmpl w:val="34AE4A9A"/>
    <w:lvl w:ilvl="0" w:tplc="040C0005">
      <w:start w:val="1"/>
      <w:numFmt w:val="bullet"/>
      <w:lvlText w:val=""/>
      <w:lvlJc w:val="left"/>
      <w:pPr>
        <w:ind w:left="1185" w:hanging="360"/>
      </w:pPr>
      <w:rPr>
        <w:rFonts w:ascii="Wingdings" w:hAnsi="Wingdings" w:hint="default"/>
      </w:rPr>
    </w:lvl>
    <w:lvl w:ilvl="1" w:tplc="040C0003" w:tentative="1">
      <w:start w:val="1"/>
      <w:numFmt w:val="bullet"/>
      <w:lvlText w:val="o"/>
      <w:lvlJc w:val="left"/>
      <w:pPr>
        <w:ind w:left="1905" w:hanging="360"/>
      </w:pPr>
      <w:rPr>
        <w:rFonts w:ascii="Courier New" w:hAnsi="Courier New" w:cs="Courier New" w:hint="default"/>
      </w:rPr>
    </w:lvl>
    <w:lvl w:ilvl="2" w:tplc="040C0005" w:tentative="1">
      <w:start w:val="1"/>
      <w:numFmt w:val="bullet"/>
      <w:lvlText w:val=""/>
      <w:lvlJc w:val="left"/>
      <w:pPr>
        <w:ind w:left="2625" w:hanging="360"/>
      </w:pPr>
      <w:rPr>
        <w:rFonts w:ascii="Wingdings" w:hAnsi="Wingdings" w:hint="default"/>
      </w:rPr>
    </w:lvl>
    <w:lvl w:ilvl="3" w:tplc="040C0001" w:tentative="1">
      <w:start w:val="1"/>
      <w:numFmt w:val="bullet"/>
      <w:lvlText w:val=""/>
      <w:lvlJc w:val="left"/>
      <w:pPr>
        <w:ind w:left="3345" w:hanging="360"/>
      </w:pPr>
      <w:rPr>
        <w:rFonts w:ascii="Symbol" w:hAnsi="Symbol" w:hint="default"/>
      </w:rPr>
    </w:lvl>
    <w:lvl w:ilvl="4" w:tplc="040C0003" w:tentative="1">
      <w:start w:val="1"/>
      <w:numFmt w:val="bullet"/>
      <w:lvlText w:val="o"/>
      <w:lvlJc w:val="left"/>
      <w:pPr>
        <w:ind w:left="4065" w:hanging="360"/>
      </w:pPr>
      <w:rPr>
        <w:rFonts w:ascii="Courier New" w:hAnsi="Courier New" w:cs="Courier New" w:hint="default"/>
      </w:rPr>
    </w:lvl>
    <w:lvl w:ilvl="5" w:tplc="040C0005" w:tentative="1">
      <w:start w:val="1"/>
      <w:numFmt w:val="bullet"/>
      <w:lvlText w:val=""/>
      <w:lvlJc w:val="left"/>
      <w:pPr>
        <w:ind w:left="4785" w:hanging="360"/>
      </w:pPr>
      <w:rPr>
        <w:rFonts w:ascii="Wingdings" w:hAnsi="Wingdings" w:hint="default"/>
      </w:rPr>
    </w:lvl>
    <w:lvl w:ilvl="6" w:tplc="040C0001" w:tentative="1">
      <w:start w:val="1"/>
      <w:numFmt w:val="bullet"/>
      <w:lvlText w:val=""/>
      <w:lvlJc w:val="left"/>
      <w:pPr>
        <w:ind w:left="5505" w:hanging="360"/>
      </w:pPr>
      <w:rPr>
        <w:rFonts w:ascii="Symbol" w:hAnsi="Symbol" w:hint="default"/>
      </w:rPr>
    </w:lvl>
    <w:lvl w:ilvl="7" w:tplc="040C0003" w:tentative="1">
      <w:start w:val="1"/>
      <w:numFmt w:val="bullet"/>
      <w:lvlText w:val="o"/>
      <w:lvlJc w:val="left"/>
      <w:pPr>
        <w:ind w:left="6225" w:hanging="360"/>
      </w:pPr>
      <w:rPr>
        <w:rFonts w:ascii="Courier New" w:hAnsi="Courier New" w:cs="Courier New" w:hint="default"/>
      </w:rPr>
    </w:lvl>
    <w:lvl w:ilvl="8" w:tplc="040C0005" w:tentative="1">
      <w:start w:val="1"/>
      <w:numFmt w:val="bullet"/>
      <w:lvlText w:val=""/>
      <w:lvlJc w:val="left"/>
      <w:pPr>
        <w:ind w:left="6945" w:hanging="360"/>
      </w:pPr>
      <w:rPr>
        <w:rFonts w:ascii="Wingdings" w:hAnsi="Wingdings" w:hint="default"/>
      </w:rPr>
    </w:lvl>
  </w:abstractNum>
  <w:abstractNum w:abstractNumId="20" w15:restartNumberingAfterBreak="0">
    <w:nsid w:val="42A73A46"/>
    <w:multiLevelType w:val="hybridMultilevel"/>
    <w:tmpl w:val="99FE1186"/>
    <w:lvl w:ilvl="0" w:tplc="645EF3C6">
      <w:start w:val="1"/>
      <w:numFmt w:val="bullet"/>
      <w:lvlText w:val=""/>
      <w:lvlJc w:val="left"/>
      <w:pPr>
        <w:ind w:left="720" w:hanging="360"/>
      </w:pPr>
      <w:rPr>
        <w:rFonts w:ascii="Wingdings" w:eastAsiaTheme="minorHAnsi" w:hAnsi="Wingding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444A0F5C"/>
    <w:multiLevelType w:val="hybridMultilevel"/>
    <w:tmpl w:val="139E03E6"/>
    <w:lvl w:ilvl="0" w:tplc="5A4ECC60">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15:restartNumberingAfterBreak="0">
    <w:nsid w:val="446526BF"/>
    <w:multiLevelType w:val="hybridMultilevel"/>
    <w:tmpl w:val="2BDAD974"/>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46F26402"/>
    <w:multiLevelType w:val="multilevel"/>
    <w:tmpl w:val="1D16542C"/>
    <w:lvl w:ilvl="0">
      <w:start w:val="1"/>
      <w:numFmt w:val="decimal"/>
      <w:lvlText w:val="%1"/>
      <w:lvlJc w:val="left"/>
      <w:pPr>
        <w:ind w:left="644" w:hanging="360"/>
      </w:pPr>
      <w:rPr>
        <w:rFonts w:hint="default"/>
      </w:rPr>
    </w:lvl>
    <w:lvl w:ilvl="1">
      <w:start w:val="1"/>
      <w:numFmt w:val="decimal"/>
      <w:lvlText w:val="%1.%2"/>
      <w:lvlJc w:val="left"/>
      <w:pPr>
        <w:ind w:left="644" w:hanging="360"/>
      </w:pPr>
      <w:rPr>
        <w:rFonts w:hint="default"/>
        <w:color w:val="00B050"/>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24" w15:restartNumberingAfterBreak="0">
    <w:nsid w:val="4D841667"/>
    <w:multiLevelType w:val="hybridMultilevel"/>
    <w:tmpl w:val="3564A646"/>
    <w:lvl w:ilvl="0" w:tplc="040C0001">
      <w:start w:val="1"/>
      <w:numFmt w:val="bullet"/>
      <w:lvlText w:val=""/>
      <w:lvlJc w:val="left"/>
      <w:pPr>
        <w:ind w:left="1146" w:hanging="360"/>
      </w:pPr>
      <w:rPr>
        <w:rFonts w:ascii="Symbol" w:hAnsi="Symbol" w:hint="default"/>
      </w:rPr>
    </w:lvl>
    <w:lvl w:ilvl="1" w:tplc="040C0003" w:tentative="1">
      <w:start w:val="1"/>
      <w:numFmt w:val="bullet"/>
      <w:lvlText w:val="o"/>
      <w:lvlJc w:val="left"/>
      <w:pPr>
        <w:ind w:left="1866" w:hanging="360"/>
      </w:pPr>
      <w:rPr>
        <w:rFonts w:ascii="Courier New" w:hAnsi="Courier New" w:cs="Courier New" w:hint="default"/>
      </w:rPr>
    </w:lvl>
    <w:lvl w:ilvl="2" w:tplc="040C0005" w:tentative="1">
      <w:start w:val="1"/>
      <w:numFmt w:val="bullet"/>
      <w:lvlText w:val=""/>
      <w:lvlJc w:val="left"/>
      <w:pPr>
        <w:ind w:left="2586" w:hanging="360"/>
      </w:pPr>
      <w:rPr>
        <w:rFonts w:ascii="Wingdings" w:hAnsi="Wingdings" w:hint="default"/>
      </w:rPr>
    </w:lvl>
    <w:lvl w:ilvl="3" w:tplc="040C0001" w:tentative="1">
      <w:start w:val="1"/>
      <w:numFmt w:val="bullet"/>
      <w:lvlText w:val=""/>
      <w:lvlJc w:val="left"/>
      <w:pPr>
        <w:ind w:left="3306" w:hanging="360"/>
      </w:pPr>
      <w:rPr>
        <w:rFonts w:ascii="Symbol" w:hAnsi="Symbol" w:hint="default"/>
      </w:rPr>
    </w:lvl>
    <w:lvl w:ilvl="4" w:tplc="040C0003" w:tentative="1">
      <w:start w:val="1"/>
      <w:numFmt w:val="bullet"/>
      <w:lvlText w:val="o"/>
      <w:lvlJc w:val="left"/>
      <w:pPr>
        <w:ind w:left="4026" w:hanging="360"/>
      </w:pPr>
      <w:rPr>
        <w:rFonts w:ascii="Courier New" w:hAnsi="Courier New" w:cs="Courier New" w:hint="default"/>
      </w:rPr>
    </w:lvl>
    <w:lvl w:ilvl="5" w:tplc="040C0005" w:tentative="1">
      <w:start w:val="1"/>
      <w:numFmt w:val="bullet"/>
      <w:lvlText w:val=""/>
      <w:lvlJc w:val="left"/>
      <w:pPr>
        <w:ind w:left="4746" w:hanging="360"/>
      </w:pPr>
      <w:rPr>
        <w:rFonts w:ascii="Wingdings" w:hAnsi="Wingdings" w:hint="default"/>
      </w:rPr>
    </w:lvl>
    <w:lvl w:ilvl="6" w:tplc="040C0001" w:tentative="1">
      <w:start w:val="1"/>
      <w:numFmt w:val="bullet"/>
      <w:lvlText w:val=""/>
      <w:lvlJc w:val="left"/>
      <w:pPr>
        <w:ind w:left="5466" w:hanging="360"/>
      </w:pPr>
      <w:rPr>
        <w:rFonts w:ascii="Symbol" w:hAnsi="Symbol" w:hint="default"/>
      </w:rPr>
    </w:lvl>
    <w:lvl w:ilvl="7" w:tplc="040C0003" w:tentative="1">
      <w:start w:val="1"/>
      <w:numFmt w:val="bullet"/>
      <w:lvlText w:val="o"/>
      <w:lvlJc w:val="left"/>
      <w:pPr>
        <w:ind w:left="6186" w:hanging="360"/>
      </w:pPr>
      <w:rPr>
        <w:rFonts w:ascii="Courier New" w:hAnsi="Courier New" w:cs="Courier New" w:hint="default"/>
      </w:rPr>
    </w:lvl>
    <w:lvl w:ilvl="8" w:tplc="040C0005" w:tentative="1">
      <w:start w:val="1"/>
      <w:numFmt w:val="bullet"/>
      <w:lvlText w:val=""/>
      <w:lvlJc w:val="left"/>
      <w:pPr>
        <w:ind w:left="6906" w:hanging="360"/>
      </w:pPr>
      <w:rPr>
        <w:rFonts w:ascii="Wingdings" w:hAnsi="Wingdings" w:hint="default"/>
      </w:rPr>
    </w:lvl>
  </w:abstractNum>
  <w:abstractNum w:abstractNumId="25" w15:restartNumberingAfterBreak="0">
    <w:nsid w:val="4EF67929"/>
    <w:multiLevelType w:val="hybridMultilevel"/>
    <w:tmpl w:val="B51CA216"/>
    <w:lvl w:ilvl="0" w:tplc="5AB8D8E0">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58EC1B31"/>
    <w:multiLevelType w:val="hybridMultilevel"/>
    <w:tmpl w:val="556697D0"/>
    <w:lvl w:ilvl="0" w:tplc="B1A0BB4E">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 w15:restartNumberingAfterBreak="0">
    <w:nsid w:val="59630096"/>
    <w:multiLevelType w:val="hybridMultilevel"/>
    <w:tmpl w:val="D79C0D4A"/>
    <w:lvl w:ilvl="0" w:tplc="3B105464">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603945F8"/>
    <w:multiLevelType w:val="hybridMultilevel"/>
    <w:tmpl w:val="E348CC96"/>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15:restartNumberingAfterBreak="0">
    <w:nsid w:val="62757DA7"/>
    <w:multiLevelType w:val="hybridMultilevel"/>
    <w:tmpl w:val="9140B19E"/>
    <w:lvl w:ilvl="0" w:tplc="040C0001">
      <w:start w:val="1"/>
      <w:numFmt w:val="bullet"/>
      <w:lvlText w:val=""/>
      <w:lvlJc w:val="left"/>
      <w:pPr>
        <w:ind w:left="862" w:hanging="360"/>
      </w:pPr>
      <w:rPr>
        <w:rFonts w:ascii="Symbol" w:hAnsi="Symbol" w:hint="default"/>
      </w:rPr>
    </w:lvl>
    <w:lvl w:ilvl="1" w:tplc="040C0003" w:tentative="1">
      <w:start w:val="1"/>
      <w:numFmt w:val="bullet"/>
      <w:lvlText w:val="o"/>
      <w:lvlJc w:val="left"/>
      <w:pPr>
        <w:ind w:left="1582" w:hanging="360"/>
      </w:pPr>
      <w:rPr>
        <w:rFonts w:ascii="Courier New" w:hAnsi="Courier New" w:cs="Courier New" w:hint="default"/>
      </w:rPr>
    </w:lvl>
    <w:lvl w:ilvl="2" w:tplc="040C0005" w:tentative="1">
      <w:start w:val="1"/>
      <w:numFmt w:val="bullet"/>
      <w:lvlText w:val=""/>
      <w:lvlJc w:val="left"/>
      <w:pPr>
        <w:ind w:left="2302" w:hanging="360"/>
      </w:pPr>
      <w:rPr>
        <w:rFonts w:ascii="Wingdings" w:hAnsi="Wingdings" w:hint="default"/>
      </w:rPr>
    </w:lvl>
    <w:lvl w:ilvl="3" w:tplc="040C0001" w:tentative="1">
      <w:start w:val="1"/>
      <w:numFmt w:val="bullet"/>
      <w:lvlText w:val=""/>
      <w:lvlJc w:val="left"/>
      <w:pPr>
        <w:ind w:left="3022" w:hanging="360"/>
      </w:pPr>
      <w:rPr>
        <w:rFonts w:ascii="Symbol" w:hAnsi="Symbol" w:hint="default"/>
      </w:rPr>
    </w:lvl>
    <w:lvl w:ilvl="4" w:tplc="040C0003" w:tentative="1">
      <w:start w:val="1"/>
      <w:numFmt w:val="bullet"/>
      <w:lvlText w:val="o"/>
      <w:lvlJc w:val="left"/>
      <w:pPr>
        <w:ind w:left="3742" w:hanging="360"/>
      </w:pPr>
      <w:rPr>
        <w:rFonts w:ascii="Courier New" w:hAnsi="Courier New" w:cs="Courier New" w:hint="default"/>
      </w:rPr>
    </w:lvl>
    <w:lvl w:ilvl="5" w:tplc="040C0005" w:tentative="1">
      <w:start w:val="1"/>
      <w:numFmt w:val="bullet"/>
      <w:lvlText w:val=""/>
      <w:lvlJc w:val="left"/>
      <w:pPr>
        <w:ind w:left="4462" w:hanging="360"/>
      </w:pPr>
      <w:rPr>
        <w:rFonts w:ascii="Wingdings" w:hAnsi="Wingdings" w:hint="default"/>
      </w:rPr>
    </w:lvl>
    <w:lvl w:ilvl="6" w:tplc="040C0001" w:tentative="1">
      <w:start w:val="1"/>
      <w:numFmt w:val="bullet"/>
      <w:lvlText w:val=""/>
      <w:lvlJc w:val="left"/>
      <w:pPr>
        <w:ind w:left="5182" w:hanging="360"/>
      </w:pPr>
      <w:rPr>
        <w:rFonts w:ascii="Symbol" w:hAnsi="Symbol" w:hint="default"/>
      </w:rPr>
    </w:lvl>
    <w:lvl w:ilvl="7" w:tplc="040C0003" w:tentative="1">
      <w:start w:val="1"/>
      <w:numFmt w:val="bullet"/>
      <w:lvlText w:val="o"/>
      <w:lvlJc w:val="left"/>
      <w:pPr>
        <w:ind w:left="5902" w:hanging="360"/>
      </w:pPr>
      <w:rPr>
        <w:rFonts w:ascii="Courier New" w:hAnsi="Courier New" w:cs="Courier New" w:hint="default"/>
      </w:rPr>
    </w:lvl>
    <w:lvl w:ilvl="8" w:tplc="040C0005" w:tentative="1">
      <w:start w:val="1"/>
      <w:numFmt w:val="bullet"/>
      <w:lvlText w:val=""/>
      <w:lvlJc w:val="left"/>
      <w:pPr>
        <w:ind w:left="6622" w:hanging="360"/>
      </w:pPr>
      <w:rPr>
        <w:rFonts w:ascii="Wingdings" w:hAnsi="Wingdings" w:hint="default"/>
      </w:rPr>
    </w:lvl>
  </w:abstractNum>
  <w:abstractNum w:abstractNumId="30" w15:restartNumberingAfterBreak="0">
    <w:nsid w:val="62CD2D6F"/>
    <w:multiLevelType w:val="hybridMultilevel"/>
    <w:tmpl w:val="5574C6BA"/>
    <w:lvl w:ilvl="0" w:tplc="A9EE9ED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1" w15:restartNumberingAfterBreak="0">
    <w:nsid w:val="6DB756FE"/>
    <w:multiLevelType w:val="hybridMultilevel"/>
    <w:tmpl w:val="63923702"/>
    <w:lvl w:ilvl="0" w:tplc="75105006">
      <w:start w:val="2"/>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6FA72777"/>
    <w:multiLevelType w:val="multilevel"/>
    <w:tmpl w:val="851AA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2AB4D13"/>
    <w:multiLevelType w:val="multilevel"/>
    <w:tmpl w:val="B874B828"/>
    <w:lvl w:ilvl="0">
      <w:start w:val="1"/>
      <w:numFmt w:val="bullet"/>
      <w:lvlText w:val=""/>
      <w:lvlJc w:val="left"/>
      <w:pPr>
        <w:tabs>
          <w:tab w:val="num" w:pos="720"/>
        </w:tabs>
        <w:ind w:left="720" w:hanging="360"/>
      </w:pPr>
      <w:rPr>
        <w:rFonts w:ascii="Symbol" w:hAnsi="Symbol" w:hint="default"/>
        <w:sz w:val="20"/>
      </w:rPr>
    </w:lvl>
    <w:lvl w:ilvl="1">
      <w:start w:val="2"/>
      <w:numFmt w:val="bullet"/>
      <w:lvlText w:val="-"/>
      <w:lvlJc w:val="left"/>
      <w:pPr>
        <w:ind w:left="1440" w:hanging="360"/>
      </w:pPr>
      <w:rPr>
        <w:rFonts w:ascii="Corbel" w:eastAsiaTheme="minorHAnsi" w:hAnsi="Corbel" w:cstheme="minorBidi"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7AAD2106"/>
    <w:multiLevelType w:val="hybridMultilevel"/>
    <w:tmpl w:val="4790D896"/>
    <w:lvl w:ilvl="0" w:tplc="040C0001">
      <w:start w:val="1"/>
      <w:numFmt w:val="bullet"/>
      <w:lvlText w:val=""/>
      <w:lvlJc w:val="left"/>
      <w:pPr>
        <w:ind w:left="1004" w:hanging="360"/>
      </w:pPr>
      <w:rPr>
        <w:rFonts w:ascii="Symbol" w:hAnsi="Symbol"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35" w15:restartNumberingAfterBreak="0">
    <w:nsid w:val="7C3971D9"/>
    <w:multiLevelType w:val="multilevel"/>
    <w:tmpl w:val="D2080988"/>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6" w15:restartNumberingAfterBreak="0">
    <w:nsid w:val="7D435349"/>
    <w:multiLevelType w:val="multilevel"/>
    <w:tmpl w:val="33F2165A"/>
    <w:lvl w:ilvl="0">
      <w:start w:val="1"/>
      <w:numFmt w:val="bullet"/>
      <w:lvlText w:val=""/>
      <w:lvlJc w:val="left"/>
      <w:pPr>
        <w:tabs>
          <w:tab w:val="num" w:pos="720"/>
        </w:tabs>
        <w:ind w:left="720" w:hanging="360"/>
      </w:pPr>
      <w:rPr>
        <w:rFonts w:ascii="Symbol" w:hAnsi="Symbol" w:hint="default"/>
        <w:sz w:val="20"/>
      </w:rPr>
    </w:lvl>
    <w:lvl w:ilvl="1">
      <w:start w:val="3"/>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FF5344F"/>
    <w:multiLevelType w:val="hybridMultilevel"/>
    <w:tmpl w:val="67301A40"/>
    <w:lvl w:ilvl="0" w:tplc="903020C4">
      <w:numFmt w:val="bullet"/>
      <w:lvlText w:val="-"/>
      <w:lvlJc w:val="left"/>
      <w:pPr>
        <w:ind w:left="1069" w:hanging="360"/>
      </w:pPr>
      <w:rPr>
        <w:rFonts w:ascii="Corbel" w:eastAsiaTheme="minorHAnsi" w:hAnsi="Corbel" w:cstheme="minorBidi" w:hint="default"/>
      </w:rPr>
    </w:lvl>
    <w:lvl w:ilvl="1" w:tplc="040C0003" w:tentative="1">
      <w:start w:val="1"/>
      <w:numFmt w:val="bullet"/>
      <w:lvlText w:val="o"/>
      <w:lvlJc w:val="left"/>
      <w:pPr>
        <w:ind w:left="1789" w:hanging="360"/>
      </w:pPr>
      <w:rPr>
        <w:rFonts w:ascii="Courier New" w:hAnsi="Courier New" w:cs="Courier New" w:hint="default"/>
      </w:rPr>
    </w:lvl>
    <w:lvl w:ilvl="2" w:tplc="040C0005" w:tentative="1">
      <w:start w:val="1"/>
      <w:numFmt w:val="bullet"/>
      <w:lvlText w:val=""/>
      <w:lvlJc w:val="left"/>
      <w:pPr>
        <w:ind w:left="2509" w:hanging="360"/>
      </w:pPr>
      <w:rPr>
        <w:rFonts w:ascii="Wingdings" w:hAnsi="Wingdings" w:hint="default"/>
      </w:rPr>
    </w:lvl>
    <w:lvl w:ilvl="3" w:tplc="040C0001" w:tentative="1">
      <w:start w:val="1"/>
      <w:numFmt w:val="bullet"/>
      <w:lvlText w:val=""/>
      <w:lvlJc w:val="left"/>
      <w:pPr>
        <w:ind w:left="3229" w:hanging="360"/>
      </w:pPr>
      <w:rPr>
        <w:rFonts w:ascii="Symbol" w:hAnsi="Symbol" w:hint="default"/>
      </w:rPr>
    </w:lvl>
    <w:lvl w:ilvl="4" w:tplc="040C0003" w:tentative="1">
      <w:start w:val="1"/>
      <w:numFmt w:val="bullet"/>
      <w:lvlText w:val="o"/>
      <w:lvlJc w:val="left"/>
      <w:pPr>
        <w:ind w:left="3949" w:hanging="360"/>
      </w:pPr>
      <w:rPr>
        <w:rFonts w:ascii="Courier New" w:hAnsi="Courier New" w:cs="Courier New" w:hint="default"/>
      </w:rPr>
    </w:lvl>
    <w:lvl w:ilvl="5" w:tplc="040C0005" w:tentative="1">
      <w:start w:val="1"/>
      <w:numFmt w:val="bullet"/>
      <w:lvlText w:val=""/>
      <w:lvlJc w:val="left"/>
      <w:pPr>
        <w:ind w:left="4669" w:hanging="360"/>
      </w:pPr>
      <w:rPr>
        <w:rFonts w:ascii="Wingdings" w:hAnsi="Wingdings" w:hint="default"/>
      </w:rPr>
    </w:lvl>
    <w:lvl w:ilvl="6" w:tplc="040C0001" w:tentative="1">
      <w:start w:val="1"/>
      <w:numFmt w:val="bullet"/>
      <w:lvlText w:val=""/>
      <w:lvlJc w:val="left"/>
      <w:pPr>
        <w:ind w:left="5389" w:hanging="360"/>
      </w:pPr>
      <w:rPr>
        <w:rFonts w:ascii="Symbol" w:hAnsi="Symbol" w:hint="default"/>
      </w:rPr>
    </w:lvl>
    <w:lvl w:ilvl="7" w:tplc="040C0003" w:tentative="1">
      <w:start w:val="1"/>
      <w:numFmt w:val="bullet"/>
      <w:lvlText w:val="o"/>
      <w:lvlJc w:val="left"/>
      <w:pPr>
        <w:ind w:left="6109" w:hanging="360"/>
      </w:pPr>
      <w:rPr>
        <w:rFonts w:ascii="Courier New" w:hAnsi="Courier New" w:cs="Courier New" w:hint="default"/>
      </w:rPr>
    </w:lvl>
    <w:lvl w:ilvl="8" w:tplc="040C0005" w:tentative="1">
      <w:start w:val="1"/>
      <w:numFmt w:val="bullet"/>
      <w:lvlText w:val=""/>
      <w:lvlJc w:val="left"/>
      <w:pPr>
        <w:ind w:left="6829" w:hanging="360"/>
      </w:pPr>
      <w:rPr>
        <w:rFonts w:ascii="Wingdings" w:hAnsi="Wingdings" w:hint="default"/>
      </w:rPr>
    </w:lvl>
  </w:abstractNum>
  <w:num w:numId="1">
    <w:abstractNumId w:val="27"/>
  </w:num>
  <w:num w:numId="2">
    <w:abstractNumId w:val="26"/>
  </w:num>
  <w:num w:numId="3">
    <w:abstractNumId w:val="0"/>
  </w:num>
  <w:num w:numId="4">
    <w:abstractNumId w:val="21"/>
  </w:num>
  <w:num w:numId="5">
    <w:abstractNumId w:val="25"/>
  </w:num>
  <w:num w:numId="6">
    <w:abstractNumId w:val="12"/>
  </w:num>
  <w:num w:numId="7">
    <w:abstractNumId w:val="18"/>
  </w:num>
  <w:num w:numId="8">
    <w:abstractNumId w:val="28"/>
  </w:num>
  <w:num w:numId="9">
    <w:abstractNumId w:val="31"/>
  </w:num>
  <w:num w:numId="10">
    <w:abstractNumId w:val="14"/>
  </w:num>
  <w:num w:numId="11">
    <w:abstractNumId w:val="20"/>
  </w:num>
  <w:num w:numId="12">
    <w:abstractNumId w:val="30"/>
  </w:num>
  <w:num w:numId="13">
    <w:abstractNumId w:val="5"/>
  </w:num>
  <w:num w:numId="14">
    <w:abstractNumId w:val="19"/>
  </w:num>
  <w:num w:numId="15">
    <w:abstractNumId w:val="11"/>
  </w:num>
  <w:num w:numId="16">
    <w:abstractNumId w:val="16"/>
  </w:num>
  <w:num w:numId="17">
    <w:abstractNumId w:val="35"/>
  </w:num>
  <w:num w:numId="18">
    <w:abstractNumId w:val="22"/>
  </w:num>
  <w:num w:numId="19">
    <w:abstractNumId w:val="10"/>
  </w:num>
  <w:num w:numId="20">
    <w:abstractNumId w:val="3"/>
  </w:num>
  <w:num w:numId="21">
    <w:abstractNumId w:val="4"/>
  </w:num>
  <w:num w:numId="22">
    <w:abstractNumId w:val="6"/>
  </w:num>
  <w:num w:numId="23">
    <w:abstractNumId w:val="1"/>
  </w:num>
  <w:num w:numId="24">
    <w:abstractNumId w:val="23"/>
  </w:num>
  <w:num w:numId="25">
    <w:abstractNumId w:val="34"/>
  </w:num>
  <w:num w:numId="26">
    <w:abstractNumId w:val="32"/>
  </w:num>
  <w:num w:numId="27">
    <w:abstractNumId w:val="17"/>
  </w:num>
  <w:num w:numId="28">
    <w:abstractNumId w:val="13"/>
  </w:num>
  <w:num w:numId="29">
    <w:abstractNumId w:val="33"/>
  </w:num>
  <w:num w:numId="30">
    <w:abstractNumId w:val="7"/>
  </w:num>
  <w:num w:numId="31">
    <w:abstractNumId w:val="36"/>
  </w:num>
  <w:num w:numId="32">
    <w:abstractNumId w:val="2"/>
  </w:num>
  <w:num w:numId="33">
    <w:abstractNumId w:val="24"/>
  </w:num>
  <w:num w:numId="34">
    <w:abstractNumId w:val="8"/>
  </w:num>
  <w:num w:numId="35">
    <w:abstractNumId w:val="15"/>
  </w:num>
  <w:num w:numId="36">
    <w:abstractNumId w:val="9"/>
  </w:num>
  <w:num w:numId="37">
    <w:abstractNumId w:val="29"/>
  </w:num>
  <w:num w:numId="38">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0343"/>
    <w:rsid w:val="0001445E"/>
    <w:rsid w:val="00025BD5"/>
    <w:rsid w:val="000276C5"/>
    <w:rsid w:val="00045D34"/>
    <w:rsid w:val="0005309C"/>
    <w:rsid w:val="000621FE"/>
    <w:rsid w:val="0006633B"/>
    <w:rsid w:val="0007399D"/>
    <w:rsid w:val="00074E18"/>
    <w:rsid w:val="00075A15"/>
    <w:rsid w:val="00077D5E"/>
    <w:rsid w:val="00080C97"/>
    <w:rsid w:val="00085A0B"/>
    <w:rsid w:val="000B38AB"/>
    <w:rsid w:val="000B4297"/>
    <w:rsid w:val="000C50D3"/>
    <w:rsid w:val="000C60CA"/>
    <w:rsid w:val="000C6F39"/>
    <w:rsid w:val="000D0831"/>
    <w:rsid w:val="000D443B"/>
    <w:rsid w:val="000E796B"/>
    <w:rsid w:val="000F05AB"/>
    <w:rsid w:val="000F15B5"/>
    <w:rsid w:val="000F4877"/>
    <w:rsid w:val="000F5516"/>
    <w:rsid w:val="001112FB"/>
    <w:rsid w:val="00111E79"/>
    <w:rsid w:val="001213CB"/>
    <w:rsid w:val="001217FB"/>
    <w:rsid w:val="00125FA2"/>
    <w:rsid w:val="001270BA"/>
    <w:rsid w:val="001278BD"/>
    <w:rsid w:val="00127B7B"/>
    <w:rsid w:val="00154A2E"/>
    <w:rsid w:val="00157675"/>
    <w:rsid w:val="00160A9F"/>
    <w:rsid w:val="00170E37"/>
    <w:rsid w:val="00182AB1"/>
    <w:rsid w:val="001843E8"/>
    <w:rsid w:val="00187FC8"/>
    <w:rsid w:val="00195A6A"/>
    <w:rsid w:val="001A6BF8"/>
    <w:rsid w:val="001B1E8A"/>
    <w:rsid w:val="001B5D16"/>
    <w:rsid w:val="001B6A47"/>
    <w:rsid w:val="001C7482"/>
    <w:rsid w:val="001D0016"/>
    <w:rsid w:val="001D309F"/>
    <w:rsid w:val="001E420A"/>
    <w:rsid w:val="001E69EB"/>
    <w:rsid w:val="00200B50"/>
    <w:rsid w:val="002011A5"/>
    <w:rsid w:val="0020712D"/>
    <w:rsid w:val="00220E8C"/>
    <w:rsid w:val="00225F8A"/>
    <w:rsid w:val="00227140"/>
    <w:rsid w:val="002364E3"/>
    <w:rsid w:val="00236F1D"/>
    <w:rsid w:val="00246EFB"/>
    <w:rsid w:val="00257D2C"/>
    <w:rsid w:val="0026040C"/>
    <w:rsid w:val="002701D5"/>
    <w:rsid w:val="0027328A"/>
    <w:rsid w:val="00280628"/>
    <w:rsid w:val="00283086"/>
    <w:rsid w:val="00291DF3"/>
    <w:rsid w:val="00292A7E"/>
    <w:rsid w:val="002A3B95"/>
    <w:rsid w:val="002A4BA0"/>
    <w:rsid w:val="002A619A"/>
    <w:rsid w:val="002C1D7F"/>
    <w:rsid w:val="002C45B5"/>
    <w:rsid w:val="00307134"/>
    <w:rsid w:val="0031243F"/>
    <w:rsid w:val="00321D63"/>
    <w:rsid w:val="00352116"/>
    <w:rsid w:val="00353A47"/>
    <w:rsid w:val="0036641F"/>
    <w:rsid w:val="00377895"/>
    <w:rsid w:val="00395FA7"/>
    <w:rsid w:val="003A1E41"/>
    <w:rsid w:val="003A33CD"/>
    <w:rsid w:val="003B6BAD"/>
    <w:rsid w:val="003C31F2"/>
    <w:rsid w:val="003D44AD"/>
    <w:rsid w:val="003F47D1"/>
    <w:rsid w:val="004144DF"/>
    <w:rsid w:val="00420819"/>
    <w:rsid w:val="004273C9"/>
    <w:rsid w:val="00437C85"/>
    <w:rsid w:val="00450AE4"/>
    <w:rsid w:val="0045299F"/>
    <w:rsid w:val="00457095"/>
    <w:rsid w:val="0046284E"/>
    <w:rsid w:val="00475D6A"/>
    <w:rsid w:val="00477319"/>
    <w:rsid w:val="004824F7"/>
    <w:rsid w:val="00483FEB"/>
    <w:rsid w:val="00487B46"/>
    <w:rsid w:val="00492959"/>
    <w:rsid w:val="0049338B"/>
    <w:rsid w:val="004A1930"/>
    <w:rsid w:val="004A791D"/>
    <w:rsid w:val="004C06B1"/>
    <w:rsid w:val="004C420B"/>
    <w:rsid w:val="004C509E"/>
    <w:rsid w:val="004C764E"/>
    <w:rsid w:val="004D14FD"/>
    <w:rsid w:val="004D31FD"/>
    <w:rsid w:val="004D7180"/>
    <w:rsid w:val="004E3FC1"/>
    <w:rsid w:val="004F5797"/>
    <w:rsid w:val="00500D7B"/>
    <w:rsid w:val="00501B95"/>
    <w:rsid w:val="0050410C"/>
    <w:rsid w:val="00511325"/>
    <w:rsid w:val="00530E05"/>
    <w:rsid w:val="00537E13"/>
    <w:rsid w:val="00544163"/>
    <w:rsid w:val="00553B5F"/>
    <w:rsid w:val="00553D21"/>
    <w:rsid w:val="00565D74"/>
    <w:rsid w:val="00574D57"/>
    <w:rsid w:val="005861B4"/>
    <w:rsid w:val="005A3E20"/>
    <w:rsid w:val="005A5C72"/>
    <w:rsid w:val="005E1559"/>
    <w:rsid w:val="005E3255"/>
    <w:rsid w:val="005E3A6B"/>
    <w:rsid w:val="005E45A0"/>
    <w:rsid w:val="005E6507"/>
    <w:rsid w:val="005E7DE1"/>
    <w:rsid w:val="005F2665"/>
    <w:rsid w:val="006062EA"/>
    <w:rsid w:val="00620A01"/>
    <w:rsid w:val="00637D80"/>
    <w:rsid w:val="00652F8F"/>
    <w:rsid w:val="00657991"/>
    <w:rsid w:val="00663BA8"/>
    <w:rsid w:val="00667905"/>
    <w:rsid w:val="00675221"/>
    <w:rsid w:val="00681AB7"/>
    <w:rsid w:val="00681E93"/>
    <w:rsid w:val="00693981"/>
    <w:rsid w:val="006B4878"/>
    <w:rsid w:val="006D0E6C"/>
    <w:rsid w:val="006F041F"/>
    <w:rsid w:val="006F6D8B"/>
    <w:rsid w:val="006F6FE0"/>
    <w:rsid w:val="007267BC"/>
    <w:rsid w:val="007306EE"/>
    <w:rsid w:val="00736291"/>
    <w:rsid w:val="00741344"/>
    <w:rsid w:val="007457B7"/>
    <w:rsid w:val="007573ED"/>
    <w:rsid w:val="0077165F"/>
    <w:rsid w:val="007735FB"/>
    <w:rsid w:val="007774FC"/>
    <w:rsid w:val="007845FF"/>
    <w:rsid w:val="00797558"/>
    <w:rsid w:val="007A1556"/>
    <w:rsid w:val="007A28E8"/>
    <w:rsid w:val="007B271D"/>
    <w:rsid w:val="007B767F"/>
    <w:rsid w:val="007C133E"/>
    <w:rsid w:val="007C3A24"/>
    <w:rsid w:val="007D00E8"/>
    <w:rsid w:val="007E1B1D"/>
    <w:rsid w:val="007E6145"/>
    <w:rsid w:val="00800D58"/>
    <w:rsid w:val="0080216D"/>
    <w:rsid w:val="00812CF4"/>
    <w:rsid w:val="00820343"/>
    <w:rsid w:val="008231B1"/>
    <w:rsid w:val="00825482"/>
    <w:rsid w:val="008269B2"/>
    <w:rsid w:val="008418D0"/>
    <w:rsid w:val="00842EA8"/>
    <w:rsid w:val="00852795"/>
    <w:rsid w:val="008535F2"/>
    <w:rsid w:val="008553AD"/>
    <w:rsid w:val="0086188E"/>
    <w:rsid w:val="008624AE"/>
    <w:rsid w:val="00872102"/>
    <w:rsid w:val="00873CD4"/>
    <w:rsid w:val="0089323A"/>
    <w:rsid w:val="008A6A73"/>
    <w:rsid w:val="008A6C8C"/>
    <w:rsid w:val="008B35FA"/>
    <w:rsid w:val="008C0B5C"/>
    <w:rsid w:val="008C2A17"/>
    <w:rsid w:val="008C715B"/>
    <w:rsid w:val="008C7726"/>
    <w:rsid w:val="008D6F25"/>
    <w:rsid w:val="008E3953"/>
    <w:rsid w:val="008E6519"/>
    <w:rsid w:val="0090056B"/>
    <w:rsid w:val="00916FB4"/>
    <w:rsid w:val="009223E6"/>
    <w:rsid w:val="0092248E"/>
    <w:rsid w:val="00936E45"/>
    <w:rsid w:val="00943075"/>
    <w:rsid w:val="00946D3F"/>
    <w:rsid w:val="00964D19"/>
    <w:rsid w:val="00967177"/>
    <w:rsid w:val="009701E7"/>
    <w:rsid w:val="00977A5E"/>
    <w:rsid w:val="00981891"/>
    <w:rsid w:val="00997677"/>
    <w:rsid w:val="009A35E2"/>
    <w:rsid w:val="009A5482"/>
    <w:rsid w:val="009B2669"/>
    <w:rsid w:val="009B5FF3"/>
    <w:rsid w:val="009B7703"/>
    <w:rsid w:val="009D272B"/>
    <w:rsid w:val="009D3C24"/>
    <w:rsid w:val="009D5F55"/>
    <w:rsid w:val="009D62E1"/>
    <w:rsid w:val="009F178E"/>
    <w:rsid w:val="009F5387"/>
    <w:rsid w:val="00A34D31"/>
    <w:rsid w:val="00A443E1"/>
    <w:rsid w:val="00A52F49"/>
    <w:rsid w:val="00A5456F"/>
    <w:rsid w:val="00A56947"/>
    <w:rsid w:val="00A67AEC"/>
    <w:rsid w:val="00A744FE"/>
    <w:rsid w:val="00A95DB6"/>
    <w:rsid w:val="00AA1EC5"/>
    <w:rsid w:val="00AA1FC0"/>
    <w:rsid w:val="00AB2E78"/>
    <w:rsid w:val="00AB45B4"/>
    <w:rsid w:val="00AB5250"/>
    <w:rsid w:val="00AD20E1"/>
    <w:rsid w:val="00AD512A"/>
    <w:rsid w:val="00AF0171"/>
    <w:rsid w:val="00B02E4E"/>
    <w:rsid w:val="00B033F6"/>
    <w:rsid w:val="00B04662"/>
    <w:rsid w:val="00B05D7D"/>
    <w:rsid w:val="00B24284"/>
    <w:rsid w:val="00B35B93"/>
    <w:rsid w:val="00B3727C"/>
    <w:rsid w:val="00B41A8B"/>
    <w:rsid w:val="00B41B43"/>
    <w:rsid w:val="00B57D00"/>
    <w:rsid w:val="00B754EE"/>
    <w:rsid w:val="00B8055D"/>
    <w:rsid w:val="00B81CDD"/>
    <w:rsid w:val="00B943B5"/>
    <w:rsid w:val="00BA708F"/>
    <w:rsid w:val="00BE1DBC"/>
    <w:rsid w:val="00C009C2"/>
    <w:rsid w:val="00C014B7"/>
    <w:rsid w:val="00C02C0E"/>
    <w:rsid w:val="00C13303"/>
    <w:rsid w:val="00C20E01"/>
    <w:rsid w:val="00C2153B"/>
    <w:rsid w:val="00C365E9"/>
    <w:rsid w:val="00C44164"/>
    <w:rsid w:val="00C50E60"/>
    <w:rsid w:val="00C543ED"/>
    <w:rsid w:val="00C56FA0"/>
    <w:rsid w:val="00C607C8"/>
    <w:rsid w:val="00C71702"/>
    <w:rsid w:val="00C74B9E"/>
    <w:rsid w:val="00C80637"/>
    <w:rsid w:val="00C8523B"/>
    <w:rsid w:val="00C936AD"/>
    <w:rsid w:val="00CA7AD0"/>
    <w:rsid w:val="00CC5FF4"/>
    <w:rsid w:val="00D05643"/>
    <w:rsid w:val="00D12E50"/>
    <w:rsid w:val="00D145D5"/>
    <w:rsid w:val="00D32381"/>
    <w:rsid w:val="00D62F39"/>
    <w:rsid w:val="00D67EC2"/>
    <w:rsid w:val="00D715E6"/>
    <w:rsid w:val="00D749C3"/>
    <w:rsid w:val="00D92D5D"/>
    <w:rsid w:val="00D96D1D"/>
    <w:rsid w:val="00DB0E62"/>
    <w:rsid w:val="00DB7DB9"/>
    <w:rsid w:val="00DD0F58"/>
    <w:rsid w:val="00DD3846"/>
    <w:rsid w:val="00DE1658"/>
    <w:rsid w:val="00DE77BF"/>
    <w:rsid w:val="00E154FA"/>
    <w:rsid w:val="00E30CCA"/>
    <w:rsid w:val="00E51A44"/>
    <w:rsid w:val="00E61BFC"/>
    <w:rsid w:val="00E7128E"/>
    <w:rsid w:val="00E7295C"/>
    <w:rsid w:val="00E74240"/>
    <w:rsid w:val="00E90675"/>
    <w:rsid w:val="00EB5AA2"/>
    <w:rsid w:val="00ED1CC4"/>
    <w:rsid w:val="00ED2DEC"/>
    <w:rsid w:val="00F046C0"/>
    <w:rsid w:val="00F10A15"/>
    <w:rsid w:val="00F2290F"/>
    <w:rsid w:val="00F27620"/>
    <w:rsid w:val="00F31E62"/>
    <w:rsid w:val="00F344A6"/>
    <w:rsid w:val="00F352D0"/>
    <w:rsid w:val="00F35C1D"/>
    <w:rsid w:val="00F3723A"/>
    <w:rsid w:val="00F7407D"/>
    <w:rsid w:val="00F74D7D"/>
    <w:rsid w:val="00F8335A"/>
    <w:rsid w:val="00F9793F"/>
    <w:rsid w:val="00FA0DAB"/>
    <w:rsid w:val="00FB4AE9"/>
    <w:rsid w:val="00FB7421"/>
    <w:rsid w:val="00FC39D6"/>
    <w:rsid w:val="00FD43FA"/>
    <w:rsid w:val="00FE18F7"/>
    <w:rsid w:val="00FF2AA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E7FCBF"/>
  <w15:docId w15:val="{4EEA98E4-A93D-48C8-B7F1-D3513489C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0D0831"/>
    <w:pPr>
      <w:ind w:left="720"/>
      <w:contextualSpacing/>
    </w:pPr>
  </w:style>
  <w:style w:type="paragraph" w:styleId="Textedebulles">
    <w:name w:val="Balloon Text"/>
    <w:basedOn w:val="Normal"/>
    <w:link w:val="TextedebullesCar"/>
    <w:uiPriority w:val="99"/>
    <w:semiHidden/>
    <w:unhideWhenUsed/>
    <w:rsid w:val="00283086"/>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283086"/>
    <w:rPr>
      <w:rFonts w:ascii="Tahoma" w:hAnsi="Tahoma" w:cs="Tahoma"/>
      <w:sz w:val="16"/>
      <w:szCs w:val="16"/>
    </w:rPr>
  </w:style>
  <w:style w:type="paragraph" w:styleId="En-tte">
    <w:name w:val="header"/>
    <w:basedOn w:val="Normal"/>
    <w:link w:val="En-tteCar"/>
    <w:uiPriority w:val="99"/>
    <w:unhideWhenUsed/>
    <w:rsid w:val="00BA708F"/>
    <w:pPr>
      <w:tabs>
        <w:tab w:val="center" w:pos="4536"/>
        <w:tab w:val="right" w:pos="9072"/>
      </w:tabs>
      <w:spacing w:after="0" w:line="240" w:lineRule="auto"/>
    </w:pPr>
  </w:style>
  <w:style w:type="character" w:customStyle="1" w:styleId="En-tteCar">
    <w:name w:val="En-tête Car"/>
    <w:basedOn w:val="Policepardfaut"/>
    <w:link w:val="En-tte"/>
    <w:uiPriority w:val="99"/>
    <w:rsid w:val="00BA708F"/>
  </w:style>
  <w:style w:type="paragraph" w:styleId="Pieddepage">
    <w:name w:val="footer"/>
    <w:basedOn w:val="Normal"/>
    <w:link w:val="PieddepageCar"/>
    <w:uiPriority w:val="99"/>
    <w:unhideWhenUsed/>
    <w:rsid w:val="00BA708F"/>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BA708F"/>
  </w:style>
  <w:style w:type="character" w:styleId="Lienhypertexte">
    <w:name w:val="Hyperlink"/>
    <w:basedOn w:val="Policepardfaut"/>
    <w:uiPriority w:val="99"/>
    <w:unhideWhenUsed/>
    <w:rsid w:val="009F5387"/>
    <w:rPr>
      <w:color w:val="0000FF" w:themeColor="hyperlink"/>
      <w:u w:val="single"/>
    </w:rPr>
  </w:style>
  <w:style w:type="character" w:styleId="Mentionnonrsolue">
    <w:name w:val="Unresolved Mention"/>
    <w:basedOn w:val="Policepardfaut"/>
    <w:uiPriority w:val="99"/>
    <w:semiHidden/>
    <w:unhideWhenUsed/>
    <w:rsid w:val="009F5387"/>
    <w:rPr>
      <w:color w:val="605E5C"/>
      <w:shd w:val="clear" w:color="auto" w:fill="E1DFDD"/>
    </w:rPr>
  </w:style>
  <w:style w:type="character" w:styleId="Rfrenceintense">
    <w:name w:val="Intense Reference"/>
    <w:basedOn w:val="Policepardfaut"/>
    <w:uiPriority w:val="32"/>
    <w:qFormat/>
    <w:rsid w:val="00D32381"/>
    <w:rPr>
      <w:b/>
      <w:bCs/>
      <w:smallCaps/>
      <w:color w:val="4F81BD" w:themeColor="accent1"/>
      <w:spacing w:val="5"/>
    </w:rPr>
  </w:style>
  <w:style w:type="paragraph" w:customStyle="1" w:styleId="CheminAccs">
    <w:name w:val="CheminAccès"/>
    <w:basedOn w:val="Normal"/>
    <w:link w:val="CheminAccsCar"/>
    <w:qFormat/>
    <w:rsid w:val="001E69EB"/>
    <w:pPr>
      <w:spacing w:before="120" w:after="0" w:line="360" w:lineRule="auto"/>
      <w:ind w:firstLine="709"/>
      <w:jc w:val="both"/>
    </w:pPr>
    <w:rPr>
      <w:rFonts w:ascii="Arial" w:hAnsi="Arial" w:cs="Arial"/>
      <w:b/>
      <w:color w:val="808080"/>
      <w:sz w:val="24"/>
    </w:rPr>
  </w:style>
  <w:style w:type="character" w:customStyle="1" w:styleId="CheminAccsCar">
    <w:name w:val="CheminAccès Car"/>
    <w:basedOn w:val="Policepardfaut"/>
    <w:link w:val="CheminAccs"/>
    <w:rsid w:val="001E69EB"/>
    <w:rPr>
      <w:rFonts w:ascii="Arial" w:hAnsi="Arial" w:cs="Arial"/>
      <w:b/>
      <w:color w:val="808080"/>
      <w:sz w:val="24"/>
    </w:rPr>
  </w:style>
  <w:style w:type="table" w:styleId="Grilledutableau">
    <w:name w:val="Table Grid"/>
    <w:basedOn w:val="TableauNormal"/>
    <w:rsid w:val="00CC5FF4"/>
    <w:pPr>
      <w:spacing w:after="0" w:line="240" w:lineRule="auto"/>
    </w:pPr>
    <w:rPr>
      <w:rFonts w:ascii="Calibri" w:eastAsia="Calibri" w:hAnsi="Calibri"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umrodepage">
    <w:name w:val="page number"/>
    <w:basedOn w:val="Policepardfaut"/>
    <w:uiPriority w:val="99"/>
    <w:unhideWhenUsed/>
    <w:rsid w:val="00812CF4"/>
  </w:style>
  <w:style w:type="paragraph" w:customStyle="1" w:styleId="Default">
    <w:name w:val="Default"/>
    <w:rsid w:val="00C365E9"/>
    <w:pPr>
      <w:autoSpaceDE w:val="0"/>
      <w:autoSpaceDN w:val="0"/>
      <w:adjustRightInd w:val="0"/>
      <w:spacing w:after="0" w:line="240" w:lineRule="auto"/>
    </w:pPr>
    <w:rPr>
      <w:rFonts w:ascii="Arial" w:eastAsia="Times New Roman" w:hAnsi="Arial" w:cs="Arial"/>
      <w:color w:val="000000"/>
      <w:sz w:val="24"/>
      <w:szCs w:val="24"/>
      <w:lang w:eastAsia="fr-FR"/>
    </w:rPr>
  </w:style>
  <w:style w:type="paragraph" w:customStyle="1" w:styleId="TexteDescription">
    <w:name w:val="Texte_Description"/>
    <w:autoRedefine/>
    <w:rsid w:val="00C365E9"/>
    <w:pPr>
      <w:spacing w:after="0" w:line="240" w:lineRule="auto"/>
      <w:ind w:left="567" w:hanging="567"/>
      <w:jc w:val="center"/>
    </w:pPr>
    <w:rPr>
      <w:rFonts w:ascii="Corbel" w:eastAsia="Calibri" w:hAnsi="Corbel" w:cs="Times New Roman"/>
      <w:b/>
      <w:color w:val="0070C0"/>
      <w:sz w:val="18"/>
      <w:szCs w:val="18"/>
      <w:u w:val="single"/>
    </w:rPr>
  </w:style>
  <w:style w:type="paragraph" w:customStyle="1" w:styleId="paragraph">
    <w:name w:val="paragraph"/>
    <w:basedOn w:val="Normal"/>
    <w:rsid w:val="00080C97"/>
    <w:pPr>
      <w:spacing w:before="100" w:beforeAutospacing="1" w:after="100" w:afterAutospacing="1" w:line="240" w:lineRule="auto"/>
    </w:pPr>
    <w:rPr>
      <w:rFonts w:ascii="Calibri" w:hAnsi="Calibri" w:cs="Calibri"/>
      <w:lang w:eastAsia="fr-FR"/>
    </w:rPr>
  </w:style>
  <w:style w:type="character" w:customStyle="1" w:styleId="normaltextrun">
    <w:name w:val="normaltextrun"/>
    <w:basedOn w:val="Policepardfaut"/>
    <w:rsid w:val="00080C97"/>
  </w:style>
  <w:style w:type="character" w:customStyle="1" w:styleId="eop">
    <w:name w:val="eop"/>
    <w:basedOn w:val="Policepardfaut"/>
    <w:rsid w:val="00080C97"/>
  </w:style>
  <w:style w:type="character" w:styleId="Lienhypertextesuivivisit">
    <w:name w:val="FollowedHyperlink"/>
    <w:basedOn w:val="Policepardfaut"/>
    <w:uiPriority w:val="99"/>
    <w:semiHidden/>
    <w:unhideWhenUsed/>
    <w:rsid w:val="001D309F"/>
    <w:rPr>
      <w:color w:val="800080" w:themeColor="followedHyperlink"/>
      <w:u w:val="single"/>
    </w:rPr>
  </w:style>
  <w:style w:type="paragraph" w:styleId="NormalWeb">
    <w:name w:val="Normal (Web)"/>
    <w:basedOn w:val="Normal"/>
    <w:uiPriority w:val="99"/>
    <w:unhideWhenUsed/>
    <w:rsid w:val="00AB2E78"/>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ev">
    <w:name w:val="Strong"/>
    <w:basedOn w:val="Policepardfaut"/>
    <w:uiPriority w:val="22"/>
    <w:qFormat/>
    <w:rsid w:val="007A155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2517573">
      <w:bodyDiv w:val="1"/>
      <w:marLeft w:val="0"/>
      <w:marRight w:val="0"/>
      <w:marTop w:val="0"/>
      <w:marBottom w:val="0"/>
      <w:divBdr>
        <w:top w:val="none" w:sz="0" w:space="0" w:color="auto"/>
        <w:left w:val="none" w:sz="0" w:space="0" w:color="auto"/>
        <w:bottom w:val="none" w:sz="0" w:space="0" w:color="auto"/>
        <w:right w:val="none" w:sz="0" w:space="0" w:color="auto"/>
      </w:divBdr>
    </w:div>
    <w:div w:id="826628180">
      <w:bodyDiv w:val="1"/>
      <w:marLeft w:val="0"/>
      <w:marRight w:val="0"/>
      <w:marTop w:val="0"/>
      <w:marBottom w:val="0"/>
      <w:divBdr>
        <w:top w:val="none" w:sz="0" w:space="0" w:color="auto"/>
        <w:left w:val="none" w:sz="0" w:space="0" w:color="auto"/>
        <w:bottom w:val="none" w:sz="0" w:space="0" w:color="auto"/>
        <w:right w:val="none" w:sz="0" w:space="0" w:color="auto"/>
      </w:divBdr>
    </w:div>
    <w:div w:id="944506968">
      <w:bodyDiv w:val="1"/>
      <w:marLeft w:val="0"/>
      <w:marRight w:val="0"/>
      <w:marTop w:val="0"/>
      <w:marBottom w:val="0"/>
      <w:divBdr>
        <w:top w:val="none" w:sz="0" w:space="0" w:color="auto"/>
        <w:left w:val="none" w:sz="0" w:space="0" w:color="auto"/>
        <w:bottom w:val="none" w:sz="0" w:space="0" w:color="auto"/>
        <w:right w:val="none" w:sz="0" w:space="0" w:color="auto"/>
      </w:divBdr>
    </w:div>
    <w:div w:id="1221333190">
      <w:bodyDiv w:val="1"/>
      <w:marLeft w:val="0"/>
      <w:marRight w:val="0"/>
      <w:marTop w:val="0"/>
      <w:marBottom w:val="0"/>
      <w:divBdr>
        <w:top w:val="none" w:sz="0" w:space="0" w:color="auto"/>
        <w:left w:val="none" w:sz="0" w:space="0" w:color="auto"/>
        <w:bottom w:val="none" w:sz="0" w:space="0" w:color="auto"/>
        <w:right w:val="none" w:sz="0" w:space="0" w:color="auto"/>
      </w:divBdr>
    </w:div>
    <w:div w:id="1408111471">
      <w:bodyDiv w:val="1"/>
      <w:marLeft w:val="0"/>
      <w:marRight w:val="0"/>
      <w:marTop w:val="0"/>
      <w:marBottom w:val="0"/>
      <w:divBdr>
        <w:top w:val="none" w:sz="0" w:space="0" w:color="auto"/>
        <w:left w:val="none" w:sz="0" w:space="0" w:color="auto"/>
        <w:bottom w:val="none" w:sz="0" w:space="0" w:color="auto"/>
        <w:right w:val="none" w:sz="0" w:space="0" w:color="auto"/>
      </w:divBdr>
    </w:div>
    <w:div w:id="1468547534">
      <w:bodyDiv w:val="1"/>
      <w:marLeft w:val="0"/>
      <w:marRight w:val="0"/>
      <w:marTop w:val="0"/>
      <w:marBottom w:val="0"/>
      <w:divBdr>
        <w:top w:val="none" w:sz="0" w:space="0" w:color="auto"/>
        <w:left w:val="none" w:sz="0" w:space="0" w:color="auto"/>
        <w:bottom w:val="none" w:sz="0" w:space="0" w:color="auto"/>
        <w:right w:val="none" w:sz="0" w:space="0" w:color="auto"/>
      </w:divBdr>
    </w:div>
    <w:div w:id="1527324690">
      <w:bodyDiv w:val="1"/>
      <w:marLeft w:val="0"/>
      <w:marRight w:val="0"/>
      <w:marTop w:val="0"/>
      <w:marBottom w:val="0"/>
      <w:divBdr>
        <w:top w:val="none" w:sz="0" w:space="0" w:color="auto"/>
        <w:left w:val="none" w:sz="0" w:space="0" w:color="auto"/>
        <w:bottom w:val="none" w:sz="0" w:space="0" w:color="auto"/>
        <w:right w:val="none" w:sz="0" w:space="0" w:color="auto"/>
      </w:divBdr>
    </w:div>
    <w:div w:id="1598444509">
      <w:bodyDiv w:val="1"/>
      <w:marLeft w:val="0"/>
      <w:marRight w:val="0"/>
      <w:marTop w:val="0"/>
      <w:marBottom w:val="0"/>
      <w:divBdr>
        <w:top w:val="none" w:sz="0" w:space="0" w:color="auto"/>
        <w:left w:val="none" w:sz="0" w:space="0" w:color="auto"/>
        <w:bottom w:val="none" w:sz="0" w:space="0" w:color="auto"/>
        <w:right w:val="none" w:sz="0" w:space="0" w:color="auto"/>
      </w:divBdr>
      <w:divsChild>
        <w:div w:id="1299921930">
          <w:marLeft w:val="0"/>
          <w:marRight w:val="0"/>
          <w:marTop w:val="0"/>
          <w:marBottom w:val="0"/>
          <w:divBdr>
            <w:top w:val="none" w:sz="0" w:space="0" w:color="auto"/>
            <w:left w:val="none" w:sz="0" w:space="0" w:color="auto"/>
            <w:bottom w:val="none" w:sz="0" w:space="0" w:color="auto"/>
            <w:right w:val="none" w:sz="0" w:space="0" w:color="auto"/>
          </w:divBdr>
          <w:divsChild>
            <w:div w:id="1718314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2249077">
      <w:bodyDiv w:val="1"/>
      <w:marLeft w:val="0"/>
      <w:marRight w:val="0"/>
      <w:marTop w:val="0"/>
      <w:marBottom w:val="0"/>
      <w:divBdr>
        <w:top w:val="none" w:sz="0" w:space="0" w:color="auto"/>
        <w:left w:val="none" w:sz="0" w:space="0" w:color="auto"/>
        <w:bottom w:val="none" w:sz="0" w:space="0" w:color="auto"/>
        <w:right w:val="none" w:sz="0" w:space="0" w:color="auto"/>
      </w:divBdr>
    </w:div>
    <w:div w:id="1705059059">
      <w:bodyDiv w:val="1"/>
      <w:marLeft w:val="0"/>
      <w:marRight w:val="0"/>
      <w:marTop w:val="0"/>
      <w:marBottom w:val="0"/>
      <w:divBdr>
        <w:top w:val="none" w:sz="0" w:space="0" w:color="auto"/>
        <w:left w:val="none" w:sz="0" w:space="0" w:color="auto"/>
        <w:bottom w:val="none" w:sz="0" w:space="0" w:color="auto"/>
        <w:right w:val="none" w:sz="0" w:space="0" w:color="auto"/>
      </w:divBdr>
    </w:div>
    <w:div w:id="1791241606">
      <w:bodyDiv w:val="1"/>
      <w:marLeft w:val="0"/>
      <w:marRight w:val="0"/>
      <w:marTop w:val="0"/>
      <w:marBottom w:val="0"/>
      <w:divBdr>
        <w:top w:val="none" w:sz="0" w:space="0" w:color="auto"/>
        <w:left w:val="none" w:sz="0" w:space="0" w:color="auto"/>
        <w:bottom w:val="none" w:sz="0" w:space="0" w:color="auto"/>
        <w:right w:val="none" w:sz="0" w:space="0" w:color="auto"/>
      </w:divBdr>
    </w:div>
    <w:div w:id="1954944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0.png"/><Relationship Id="rId3" Type="http://schemas.openxmlformats.org/officeDocument/2006/relationships/styles" Target="styles.xml"/><Relationship Id="rId21" Type="http://schemas.openxmlformats.org/officeDocument/2006/relationships/image" Target="media/image11.png"/><Relationship Id="rId7" Type="http://schemas.openxmlformats.org/officeDocument/2006/relationships/endnotes" Target="endnotes.xml"/><Relationship Id="rId12" Type="http://schemas.openxmlformats.org/officeDocument/2006/relationships/image" Target="media/image6.png"/><Relationship Id="rId17" Type="http://schemas.openxmlformats.org/officeDocument/2006/relationships/hyperlink" Target="https://elearning.sowesign.com/courses/supervision/lessons/les-signatures-en-anomalie/"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hyperlink" Target="https://elearning.sowesign.com/courses/les-specificites-region-pdl/lessons/le-suivi-forpr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elearning.sowesign.com/courses/justification-absences-rattrapages/lessons/rattrapage-via-liste/" TargetMode="External"/><Relationship Id="rId23" Type="http://schemas.openxmlformats.org/officeDocument/2006/relationships/footer" Target="footer1.xml"/><Relationship Id="rId10" Type="http://schemas.openxmlformats.org/officeDocument/2006/relationships/image" Target="media/image4.png"/><Relationship Id="rId19" Type="http://schemas.openxmlformats.org/officeDocument/2006/relationships/hyperlink" Target="https://elearning.sowesign.com/courses/suivi-des-semaines-en-entreprise/lessons/tuteurs-en-entreprise/" TargetMode="Externa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header" Target="header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8AE2B9-F5D4-4D97-B44F-CFDBF67221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1082</Words>
  <Characters>5957</Characters>
  <Application>Microsoft Office Word</Application>
  <DocSecurity>0</DocSecurity>
  <Lines>49</Lines>
  <Paragraphs>14</Paragraphs>
  <ScaleCrop>false</ScaleCrop>
  <HeadingPairs>
    <vt:vector size="2" baseType="variant">
      <vt:variant>
        <vt:lpstr>Titre</vt:lpstr>
      </vt:variant>
      <vt:variant>
        <vt:i4>1</vt:i4>
      </vt:variant>
    </vt:vector>
  </HeadingPairs>
  <TitlesOfParts>
    <vt:vector size="1" baseType="lpstr">
      <vt:lpstr/>
    </vt:vector>
  </TitlesOfParts>
  <Company>Région des Pays de la Loire</Company>
  <LinksUpToDate>false</LinksUpToDate>
  <CharactersWithSpaces>7025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Emmanuelle CHOUIN</dc:creator>
  <cp:lastModifiedBy>Agnès Clairand</cp:lastModifiedBy>
  <cp:revision>1</cp:revision>
  <cp:lastPrinted>2021-07-05T12:58:00Z</cp:lastPrinted>
  <dcterms:created xsi:type="dcterms:W3CDTF">2021-09-14T12:21:00Z</dcterms:created>
  <dcterms:modified xsi:type="dcterms:W3CDTF">2021-09-14T12:21:00Z</dcterms:modified>
</cp:coreProperties>
</file>